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75C9" w14:textId="77777777" w:rsidR="00671B68" w:rsidRDefault="00634D6B" w:rsidP="00671B68">
      <w:pPr>
        <w:pStyle w:val="Nadpis"/>
        <w:spacing w:before="120"/>
        <w:jc w:val="left"/>
        <w:outlineLvl w:val="0"/>
        <w:rPr>
          <w:b w:val="0"/>
          <w:sz w:val="28"/>
          <w:szCs w:val="28"/>
        </w:rPr>
      </w:pPr>
      <w:r w:rsidRPr="00862154">
        <w:rPr>
          <w:noProof/>
          <w:sz w:val="28"/>
          <w:szCs w:val="28"/>
        </w:rPr>
        <w:drawing>
          <wp:anchor distT="0" distB="0" distL="114300" distR="114300" simplePos="0" relativeHeight="251659264" behindDoc="0" locked="0" layoutInCell="1" allowOverlap="1" wp14:anchorId="04C8A6A0" wp14:editId="20ACFCCD">
            <wp:simplePos x="0" y="0"/>
            <wp:positionH relativeFrom="column">
              <wp:posOffset>100330</wp:posOffset>
            </wp:positionH>
            <wp:positionV relativeFrom="paragraph">
              <wp:posOffset>33655</wp:posOffset>
            </wp:positionV>
            <wp:extent cx="638175" cy="609600"/>
            <wp:effectExtent l="0" t="0" r="9525" b="0"/>
            <wp:wrapSquare wrapText="bothSides"/>
            <wp:docPr id="1" name="Obrázek 1"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09600"/>
                    </a:xfrm>
                    <a:prstGeom prst="rect">
                      <a:avLst/>
                    </a:prstGeom>
                    <a:noFill/>
                  </pic:spPr>
                </pic:pic>
              </a:graphicData>
            </a:graphic>
          </wp:anchor>
        </w:drawing>
      </w:r>
      <w:r w:rsidR="00BB4E67">
        <w:rPr>
          <w:smallCaps/>
          <w:sz w:val="28"/>
          <w:szCs w:val="28"/>
        </w:rPr>
        <w:t xml:space="preserve"> </w:t>
      </w:r>
      <w:r w:rsidR="00671B68">
        <w:rPr>
          <w:smallCaps/>
          <w:sz w:val="28"/>
          <w:szCs w:val="28"/>
        </w:rPr>
        <w:t>MČ Praha - Březiněves</w:t>
      </w:r>
    </w:p>
    <w:p w14:paraId="2C137EE1" w14:textId="77777777" w:rsidR="00671B68" w:rsidRDefault="00671B68" w:rsidP="00671B68">
      <w:pPr>
        <w:pStyle w:val="Zkladntext"/>
        <w:pBdr>
          <w:bottom w:val="single" w:sz="12" w:space="3" w:color="auto"/>
        </w:pBdr>
        <w:spacing w:before="120"/>
        <w:jc w:val="left"/>
        <w:outlineLvl w:val="0"/>
        <w:rPr>
          <w:rFonts w:ascii="Arial" w:hAnsi="Arial"/>
          <w:sz w:val="28"/>
          <w:szCs w:val="28"/>
        </w:rPr>
      </w:pPr>
      <w:r>
        <w:rPr>
          <w:rFonts w:ascii="Arial" w:hAnsi="Arial"/>
          <w:sz w:val="28"/>
          <w:szCs w:val="28"/>
        </w:rPr>
        <w:t>U Parku 140/3, 182 00 Praha 8</w:t>
      </w:r>
    </w:p>
    <w:p w14:paraId="02F755EF" w14:textId="77777777" w:rsidR="00671B68" w:rsidRDefault="00671B68" w:rsidP="00671B68">
      <w:pPr>
        <w:pStyle w:val="dka"/>
        <w:jc w:val="center"/>
        <w:rPr>
          <w:b/>
          <w:sz w:val="28"/>
          <w:szCs w:val="28"/>
        </w:rPr>
      </w:pPr>
    </w:p>
    <w:p w14:paraId="65A85D48" w14:textId="4B172B4E" w:rsidR="00671B68" w:rsidRDefault="00671B68" w:rsidP="00671B68">
      <w:pPr>
        <w:pStyle w:val="dka"/>
        <w:jc w:val="center"/>
        <w:rPr>
          <w:b/>
          <w:sz w:val="28"/>
          <w:szCs w:val="28"/>
        </w:rPr>
      </w:pPr>
      <w:r>
        <w:rPr>
          <w:b/>
          <w:sz w:val="28"/>
          <w:szCs w:val="28"/>
        </w:rPr>
        <w:t xml:space="preserve">      Zápis z</w:t>
      </w:r>
      <w:r w:rsidR="00B44714">
        <w:rPr>
          <w:b/>
          <w:sz w:val="28"/>
          <w:szCs w:val="28"/>
        </w:rPr>
        <w:t xml:space="preserve"> </w:t>
      </w:r>
      <w:r w:rsidR="00D41DDB">
        <w:rPr>
          <w:b/>
          <w:sz w:val="28"/>
          <w:szCs w:val="28"/>
        </w:rPr>
        <w:t>3</w:t>
      </w:r>
      <w:r w:rsidR="00B51514">
        <w:rPr>
          <w:b/>
          <w:sz w:val="28"/>
          <w:szCs w:val="28"/>
        </w:rPr>
        <w:t>2</w:t>
      </w:r>
      <w:r w:rsidR="0081076F">
        <w:rPr>
          <w:b/>
          <w:sz w:val="28"/>
          <w:szCs w:val="28"/>
        </w:rPr>
        <w:t xml:space="preserve">. </w:t>
      </w:r>
      <w:r>
        <w:rPr>
          <w:b/>
          <w:sz w:val="28"/>
          <w:szCs w:val="28"/>
        </w:rPr>
        <w:t xml:space="preserve">zasedání  </w:t>
      </w:r>
    </w:p>
    <w:p w14:paraId="070F7A7D" w14:textId="77777777" w:rsidR="00671B68" w:rsidRDefault="00671B68" w:rsidP="00671B68">
      <w:pPr>
        <w:pStyle w:val="dka"/>
        <w:jc w:val="center"/>
        <w:rPr>
          <w:b/>
          <w:sz w:val="28"/>
          <w:szCs w:val="28"/>
        </w:rPr>
      </w:pPr>
      <w:r>
        <w:rPr>
          <w:b/>
          <w:sz w:val="28"/>
          <w:szCs w:val="28"/>
        </w:rPr>
        <w:t xml:space="preserve">           Zastupitelstva MČ Praha – Březiněves</w:t>
      </w:r>
    </w:p>
    <w:p w14:paraId="5E1E6BEC" w14:textId="77777777" w:rsidR="00FE4386" w:rsidRDefault="00FE4386" w:rsidP="00671B68">
      <w:pPr>
        <w:pStyle w:val="dka"/>
        <w:jc w:val="center"/>
        <w:rPr>
          <w:b/>
          <w:sz w:val="28"/>
          <w:szCs w:val="28"/>
        </w:rPr>
      </w:pPr>
    </w:p>
    <w:p w14:paraId="77DAC408" w14:textId="77777777" w:rsidR="00671B68" w:rsidRDefault="00F935D5" w:rsidP="00671B68">
      <w:pPr>
        <w:pStyle w:val="dka"/>
        <w:rPr>
          <w:sz w:val="20"/>
        </w:rPr>
      </w:pPr>
      <w:r>
        <w:rPr>
          <w:sz w:val="20"/>
        </w:rPr>
        <w:t xml:space="preserve"> </w:t>
      </w:r>
    </w:p>
    <w:p w14:paraId="1E9F50B5" w14:textId="087E3B15" w:rsidR="00671B68" w:rsidRPr="008266AB" w:rsidRDefault="00671B68" w:rsidP="00671B68">
      <w:pPr>
        <w:pStyle w:val="dka"/>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660A52" w:rsidRPr="00CB56ED">
        <w:rPr>
          <w:sz w:val="22"/>
          <w:szCs w:val="22"/>
        </w:rPr>
        <w:t xml:space="preserve">  </w:t>
      </w:r>
      <w:r w:rsidRPr="008266AB">
        <w:rPr>
          <w:sz w:val="20"/>
        </w:rPr>
        <w:t xml:space="preserve">Číslo:                   </w:t>
      </w:r>
      <w:r w:rsidR="00F935D5" w:rsidRPr="008266AB">
        <w:rPr>
          <w:sz w:val="20"/>
        </w:rPr>
        <w:t xml:space="preserve">      </w:t>
      </w:r>
      <w:r w:rsidRPr="008266AB">
        <w:rPr>
          <w:sz w:val="20"/>
        </w:rPr>
        <w:t xml:space="preserve">     </w:t>
      </w:r>
      <w:r w:rsidR="003A79F9" w:rsidRPr="008266AB">
        <w:rPr>
          <w:sz w:val="20"/>
        </w:rPr>
        <w:t xml:space="preserve"> </w:t>
      </w:r>
      <w:r w:rsidR="003B45E1" w:rsidRPr="008266AB">
        <w:rPr>
          <w:sz w:val="20"/>
        </w:rPr>
        <w:t xml:space="preserve"> </w:t>
      </w:r>
      <w:r w:rsidR="008266AB">
        <w:rPr>
          <w:sz w:val="20"/>
        </w:rPr>
        <w:t xml:space="preserve">     </w:t>
      </w:r>
      <w:r w:rsidR="00935CC7" w:rsidRPr="008266AB">
        <w:rPr>
          <w:sz w:val="20"/>
        </w:rPr>
        <w:t xml:space="preserve"> </w:t>
      </w:r>
      <w:r w:rsidR="00554585">
        <w:rPr>
          <w:sz w:val="20"/>
        </w:rPr>
        <w:t>3</w:t>
      </w:r>
      <w:r w:rsidR="00B51514">
        <w:rPr>
          <w:sz w:val="20"/>
        </w:rPr>
        <w:t>2</w:t>
      </w:r>
      <w:r w:rsidRPr="008266AB">
        <w:rPr>
          <w:sz w:val="20"/>
        </w:rPr>
        <w:t xml:space="preserve"> </w:t>
      </w:r>
    </w:p>
    <w:p w14:paraId="60E7F583" w14:textId="69F71117" w:rsidR="00671B68" w:rsidRDefault="00671B68" w:rsidP="00671B68">
      <w:r w:rsidRPr="008266AB">
        <w:tab/>
      </w:r>
      <w:r w:rsidRPr="008266AB">
        <w:tab/>
      </w:r>
      <w:r w:rsidRPr="008266AB">
        <w:tab/>
      </w:r>
      <w:r w:rsidRPr="008266AB">
        <w:tab/>
      </w:r>
      <w:r w:rsidRPr="008266AB">
        <w:tab/>
      </w:r>
      <w:r w:rsidRPr="008266AB">
        <w:tab/>
      </w:r>
      <w:r w:rsidRPr="008266AB">
        <w:tab/>
      </w:r>
      <w:r w:rsidRPr="008266AB">
        <w:tab/>
      </w:r>
      <w:r w:rsidRPr="008266AB">
        <w:tab/>
        <w:t xml:space="preserve">  Datum:        </w:t>
      </w:r>
      <w:r w:rsidR="00F935D5" w:rsidRPr="008266AB">
        <w:t xml:space="preserve">      </w:t>
      </w:r>
      <w:r w:rsidR="008266AB">
        <w:t xml:space="preserve">      </w:t>
      </w:r>
      <w:r w:rsidR="00C56694" w:rsidRPr="008266AB">
        <w:t xml:space="preserve"> </w:t>
      </w:r>
      <w:r w:rsidR="00397A6E" w:rsidRPr="008266AB">
        <w:t xml:space="preserve"> </w:t>
      </w:r>
      <w:r w:rsidR="00B51514">
        <w:t>2</w:t>
      </w:r>
      <w:r w:rsidR="00044154">
        <w:t>2</w:t>
      </w:r>
      <w:r w:rsidR="00814DBE">
        <w:t>.0</w:t>
      </w:r>
      <w:r w:rsidR="00B51514">
        <w:t>3</w:t>
      </w:r>
      <w:r w:rsidR="00554585">
        <w:t>.2017</w:t>
      </w:r>
    </w:p>
    <w:p w14:paraId="501F3345" w14:textId="77777777" w:rsidR="00FE4386" w:rsidRDefault="00FE4386" w:rsidP="00671B68"/>
    <w:p w14:paraId="3DC2808D" w14:textId="7E3B3B27" w:rsidR="00671B68" w:rsidRPr="00926DA9" w:rsidRDefault="00671B68" w:rsidP="00671B68">
      <w:pPr>
        <w:jc w:val="both"/>
      </w:pPr>
      <w:r w:rsidRPr="00926DA9">
        <w:t>Zasedání bylo zahájeno v</w:t>
      </w:r>
      <w:r w:rsidR="00C4425E" w:rsidRPr="00926DA9">
        <w:t> 1</w:t>
      </w:r>
      <w:r w:rsidR="00A34E87" w:rsidRPr="00926DA9">
        <w:t>7</w:t>
      </w:r>
      <w:r w:rsidR="00C4425E" w:rsidRPr="00926DA9">
        <w:t>:</w:t>
      </w:r>
      <w:r w:rsidR="00A34E87" w:rsidRPr="00926DA9">
        <w:t>3</w:t>
      </w:r>
      <w:r w:rsidR="00C4425E" w:rsidRPr="00926DA9">
        <w:t>0</w:t>
      </w:r>
      <w:r w:rsidR="009F6459" w:rsidRPr="00926DA9">
        <w:t xml:space="preserve"> </w:t>
      </w:r>
      <w:r w:rsidRPr="00926DA9">
        <w:t xml:space="preserve">hod. </w:t>
      </w:r>
      <w:r w:rsidR="00814DBE">
        <w:t>starostou Ing. Jiřím Haramulem</w:t>
      </w:r>
      <w:r w:rsidR="00DD0E78">
        <w:t>.</w:t>
      </w:r>
      <w:r w:rsidR="00554585">
        <w:t xml:space="preserve"> </w:t>
      </w:r>
    </w:p>
    <w:p w14:paraId="69CA7285" w14:textId="308ABCC0" w:rsidR="00671B68" w:rsidRPr="00926DA9" w:rsidRDefault="00671B68" w:rsidP="00671B68">
      <w:pPr>
        <w:jc w:val="both"/>
      </w:pPr>
      <w:r w:rsidRPr="00926DA9">
        <w:t>Přítomní zastupitelé: dle prezenční listiny</w:t>
      </w:r>
      <w:r w:rsidR="000B4B8D" w:rsidRPr="00926DA9">
        <w:t>.</w:t>
      </w:r>
    </w:p>
    <w:p w14:paraId="1698353B" w14:textId="20207052" w:rsidR="005D16B5" w:rsidRDefault="00671B68" w:rsidP="00094FFF">
      <w:pPr>
        <w:jc w:val="both"/>
      </w:pPr>
      <w:r w:rsidRPr="00926DA9">
        <w:t>Omluven</w:t>
      </w:r>
      <w:r w:rsidR="003A79F9" w:rsidRPr="00926DA9">
        <w:t>i</w:t>
      </w:r>
      <w:r w:rsidR="0027624F" w:rsidRPr="00926DA9">
        <w:t xml:space="preserve">: </w:t>
      </w:r>
      <w:r w:rsidR="00814DBE">
        <w:t xml:space="preserve">  -</w:t>
      </w:r>
    </w:p>
    <w:p w14:paraId="7F968A0A" w14:textId="77777777" w:rsidR="00554585" w:rsidRPr="00926DA9" w:rsidRDefault="00554585" w:rsidP="00094FFF">
      <w:pPr>
        <w:jc w:val="both"/>
      </w:pPr>
    </w:p>
    <w:p w14:paraId="42776E20" w14:textId="77777777" w:rsidR="00B51514" w:rsidRPr="00B51514" w:rsidRDefault="00B51514" w:rsidP="00B51514">
      <w:pPr>
        <w:rPr>
          <w:b/>
        </w:rPr>
      </w:pPr>
      <w:r w:rsidRPr="00B51514">
        <w:rPr>
          <w:b/>
        </w:rPr>
        <w:t>Program:</w:t>
      </w:r>
    </w:p>
    <w:p w14:paraId="7AC89C82" w14:textId="77777777" w:rsidR="00B51514" w:rsidRPr="00B51514" w:rsidRDefault="00B51514" w:rsidP="00B51514">
      <w:pPr>
        <w:pStyle w:val="Odstavecseseznamem"/>
        <w:numPr>
          <w:ilvl w:val="0"/>
          <w:numId w:val="1"/>
        </w:numPr>
        <w:ind w:left="708" w:hanging="566"/>
        <w:jc w:val="both"/>
        <w:rPr>
          <w:b/>
        </w:rPr>
      </w:pPr>
      <w:r w:rsidRPr="00B51514">
        <w:rPr>
          <w:b/>
        </w:rPr>
        <w:t>Kontrola zápisu č. 31.</w:t>
      </w:r>
    </w:p>
    <w:p w14:paraId="7D293417" w14:textId="77777777" w:rsidR="00B51514" w:rsidRPr="00B51514" w:rsidRDefault="00B51514" w:rsidP="00B51514">
      <w:pPr>
        <w:pStyle w:val="Odstavecseseznamem"/>
        <w:numPr>
          <w:ilvl w:val="0"/>
          <w:numId w:val="1"/>
        </w:numPr>
        <w:ind w:left="708" w:hanging="566"/>
        <w:jc w:val="both"/>
        <w:rPr>
          <w:b/>
        </w:rPr>
      </w:pPr>
      <w:r w:rsidRPr="00B51514">
        <w:rPr>
          <w:b/>
        </w:rPr>
        <w:t xml:space="preserve">Záměr </w:t>
      </w:r>
      <w:r w:rsidRPr="00B51514">
        <w:rPr>
          <w:b/>
          <w:color w:val="000000"/>
        </w:rPr>
        <w:t xml:space="preserve">pronajmout na sezónu – léto 2017 (od 1. 6. 2017 do 15. 9. 2017) </w:t>
      </w:r>
      <w:r w:rsidRPr="00B51514">
        <w:rPr>
          <w:b/>
        </w:rPr>
        <w:t>části pozemků parc. č. 20/1 ostatní plocha o výměře 15 m2, parc. č.  20/2 ostatní plocha o výměře 50 m2 a dále příslušenství pozemků, jímž je skladovací buňka (kiosek).</w:t>
      </w:r>
    </w:p>
    <w:p w14:paraId="30C042C7" w14:textId="77777777" w:rsidR="00B51514" w:rsidRPr="00B51514" w:rsidRDefault="00B51514" w:rsidP="00B51514">
      <w:pPr>
        <w:pStyle w:val="Odstavecseseznamem"/>
        <w:numPr>
          <w:ilvl w:val="0"/>
          <w:numId w:val="1"/>
        </w:numPr>
        <w:ind w:left="708" w:hanging="566"/>
        <w:jc w:val="both"/>
        <w:rPr>
          <w:b/>
        </w:rPr>
      </w:pPr>
      <w:r w:rsidRPr="00B51514">
        <w:rPr>
          <w:b/>
        </w:rPr>
        <w:t>Dodatek č. 1 ke smlouvě o nájmu reklamní plochy na mostním objektu, ze dne 29.4.2014, se společností Czech Outdoor s.r.o., Štětkova 1638/18, 140 00 Praha 4 Nusle.</w:t>
      </w:r>
    </w:p>
    <w:p w14:paraId="5ACE9FD6" w14:textId="77777777" w:rsidR="00B51514" w:rsidRPr="00B51514" w:rsidRDefault="00B51514" w:rsidP="00B51514">
      <w:pPr>
        <w:pStyle w:val="Odstavecseseznamem"/>
        <w:numPr>
          <w:ilvl w:val="0"/>
          <w:numId w:val="1"/>
        </w:numPr>
        <w:ind w:left="708" w:hanging="566"/>
        <w:jc w:val="both"/>
        <w:rPr>
          <w:b/>
        </w:rPr>
      </w:pPr>
      <w:r w:rsidRPr="00B51514">
        <w:rPr>
          <w:b/>
        </w:rPr>
        <w:t xml:space="preserve">Smlouva o úpravě vzájemných vztahů mezi MČ Praha – Březiněves, Pražská vodohospodářská společnost a.s., se sídlem Praha 1, Žatecká 110/2 a Pražské vodovody a kanalizace, a.s., se sídlem Praha 1, Pařížská 11.  </w:t>
      </w:r>
    </w:p>
    <w:p w14:paraId="43D6C2E3" w14:textId="77777777" w:rsidR="00B51514" w:rsidRPr="00B51514" w:rsidRDefault="00B51514" w:rsidP="00B51514">
      <w:pPr>
        <w:pStyle w:val="Odstavecseseznamem"/>
        <w:numPr>
          <w:ilvl w:val="0"/>
          <w:numId w:val="1"/>
        </w:numPr>
        <w:ind w:left="708" w:hanging="566"/>
        <w:jc w:val="both"/>
        <w:rPr>
          <w:b/>
        </w:rPr>
      </w:pPr>
      <w:r w:rsidRPr="00B51514">
        <w:rPr>
          <w:b/>
        </w:rPr>
        <w:t>Dodatek č. 4 ke smlouvě o nájmu nebytových prostor a o nájmu věcí movitých, uzavřené dne 31.7.2012 se společností fitPULS s.r.o., zastoupené jednatelkou Martinou Richterovou se sídlem v Praze 9 – Kbelích, Martinická 989/7.</w:t>
      </w:r>
    </w:p>
    <w:p w14:paraId="20FF58C1" w14:textId="6936D7E5" w:rsidR="00B51514" w:rsidRPr="00B51514" w:rsidRDefault="00B51514" w:rsidP="00B51514">
      <w:pPr>
        <w:pStyle w:val="Odstavecseseznamem"/>
        <w:numPr>
          <w:ilvl w:val="0"/>
          <w:numId w:val="1"/>
        </w:numPr>
        <w:ind w:left="708" w:hanging="566"/>
        <w:jc w:val="both"/>
        <w:rPr>
          <w:b/>
        </w:rPr>
      </w:pPr>
      <w:r w:rsidRPr="00B51514">
        <w:rPr>
          <w:b/>
        </w:rPr>
        <w:t xml:space="preserve">a)  Žádost o účelovou investiční dotaci obcím v rámci programu „ Dotace pro jednotky    </w:t>
      </w:r>
      <w:r w:rsidRPr="00B51514">
        <w:rPr>
          <w:b/>
        </w:rPr>
        <w:br/>
        <w:t xml:space="preserve">         SDH obcím “ pro rok 2018 z MV na pořízení zásahového vozidla CAS 20.</w:t>
      </w:r>
      <w:r w:rsidRPr="00B51514">
        <w:rPr>
          <w:b/>
        </w:rPr>
        <w:br/>
        <w:t xml:space="preserve">b) </w:t>
      </w:r>
      <w:r w:rsidR="001074F6">
        <w:rPr>
          <w:b/>
        </w:rPr>
        <w:t xml:space="preserve"> </w:t>
      </w:r>
      <w:r w:rsidRPr="00B51514">
        <w:rPr>
          <w:b/>
        </w:rPr>
        <w:t xml:space="preserve">Žádost na MHMP o souhlas s podáním žádosti o účelovou investiční dotaci obcím </w:t>
      </w:r>
      <w:r w:rsidRPr="00B51514">
        <w:rPr>
          <w:b/>
        </w:rPr>
        <w:br/>
        <w:t xml:space="preserve">         v rámci programu „ Dotace jednotky SDH obcím “ pro rok 2018 z MV na pořízení </w:t>
      </w:r>
      <w:r w:rsidRPr="00B51514">
        <w:rPr>
          <w:b/>
        </w:rPr>
        <w:br/>
        <w:t xml:space="preserve">         zásahového vozidla CAS 20.</w:t>
      </w:r>
      <w:r w:rsidRPr="00B51514">
        <w:rPr>
          <w:b/>
        </w:rPr>
        <w:tab/>
      </w:r>
    </w:p>
    <w:p w14:paraId="7EFCB93A" w14:textId="77777777" w:rsidR="00B51514" w:rsidRPr="00B51514" w:rsidRDefault="00B51514" w:rsidP="00B51514">
      <w:pPr>
        <w:pStyle w:val="Odstavecseseznamem"/>
        <w:numPr>
          <w:ilvl w:val="0"/>
          <w:numId w:val="1"/>
        </w:numPr>
        <w:ind w:left="708" w:hanging="566"/>
        <w:jc w:val="both"/>
        <w:rPr>
          <w:b/>
        </w:rPr>
      </w:pPr>
      <w:r w:rsidRPr="00B51514">
        <w:rPr>
          <w:b/>
        </w:rPr>
        <w:t>Zvýšení rozpočtu na rok 2017 – Místní lidová knihovna.</w:t>
      </w:r>
    </w:p>
    <w:p w14:paraId="405AF376" w14:textId="77777777" w:rsidR="00B51514" w:rsidRPr="00B51514" w:rsidRDefault="00B51514" w:rsidP="00B51514">
      <w:pPr>
        <w:pStyle w:val="Odstavecseseznamem"/>
        <w:numPr>
          <w:ilvl w:val="0"/>
          <w:numId w:val="1"/>
        </w:numPr>
        <w:ind w:left="708" w:hanging="566"/>
        <w:jc w:val="both"/>
        <w:rPr>
          <w:b/>
        </w:rPr>
      </w:pPr>
      <w:r w:rsidRPr="00B51514">
        <w:rPr>
          <w:b/>
        </w:rPr>
        <w:t>Různé:</w:t>
      </w:r>
    </w:p>
    <w:p w14:paraId="7C3AC669" w14:textId="77777777" w:rsidR="00B51514" w:rsidRPr="00B51514" w:rsidRDefault="00B51514" w:rsidP="00B51514">
      <w:pPr>
        <w:pStyle w:val="Odstavecseseznamem"/>
        <w:numPr>
          <w:ilvl w:val="0"/>
          <w:numId w:val="23"/>
        </w:numPr>
        <w:jc w:val="both"/>
        <w:rPr>
          <w:b/>
        </w:rPr>
      </w:pPr>
      <w:r w:rsidRPr="00B51514">
        <w:rPr>
          <w:b/>
        </w:rPr>
        <w:t>Informace o plánovaných stavebních úpravách prostoru schodiště (SV část).</w:t>
      </w:r>
    </w:p>
    <w:p w14:paraId="75DAB476" w14:textId="77777777" w:rsidR="00B51514" w:rsidRPr="00B51514" w:rsidRDefault="00B51514" w:rsidP="00B51514">
      <w:pPr>
        <w:pStyle w:val="Odstavecseseznamem"/>
        <w:numPr>
          <w:ilvl w:val="0"/>
          <w:numId w:val="23"/>
        </w:numPr>
        <w:jc w:val="both"/>
        <w:rPr>
          <w:b/>
        </w:rPr>
      </w:pPr>
      <w:r w:rsidRPr="00B51514">
        <w:rPr>
          <w:b/>
        </w:rPr>
        <w:t>Informace o technických přípravách týkající se vybudování bezbariérového přístupu (výtah).</w:t>
      </w:r>
    </w:p>
    <w:p w14:paraId="6249F8B1" w14:textId="77777777" w:rsidR="00B51514" w:rsidRPr="00B51514" w:rsidRDefault="00B51514" w:rsidP="00B51514">
      <w:pPr>
        <w:pStyle w:val="Odstavecseseznamem"/>
        <w:numPr>
          <w:ilvl w:val="0"/>
          <w:numId w:val="23"/>
        </w:numPr>
        <w:jc w:val="both"/>
        <w:rPr>
          <w:b/>
        </w:rPr>
      </w:pPr>
      <w:r w:rsidRPr="00B51514">
        <w:rPr>
          <w:b/>
        </w:rPr>
        <w:t>Zpracování studie proveditelnosti bezbariérového úřadu MČ Praha – Březiněves.</w:t>
      </w:r>
    </w:p>
    <w:p w14:paraId="4AD698CF" w14:textId="77777777" w:rsidR="00B51514" w:rsidRPr="00B51514" w:rsidRDefault="00B51514" w:rsidP="00B51514">
      <w:pPr>
        <w:pStyle w:val="Odstavecseseznamem"/>
        <w:numPr>
          <w:ilvl w:val="0"/>
          <w:numId w:val="23"/>
        </w:numPr>
        <w:jc w:val="both"/>
        <w:outlineLvl w:val="0"/>
        <w:rPr>
          <w:b/>
        </w:rPr>
      </w:pPr>
      <w:r w:rsidRPr="00B51514">
        <w:rPr>
          <w:b/>
        </w:rPr>
        <w:t>Příkazní smlouva s MZK inženýring s.r.o. se sídlem Kostelecká 879, Praha – Čakovice, zastoupená Ing. Josefem Mayerem, na technický dozor investora při přípravách realizace zasíťování pozemku parc. č. 427/251 k. ú. Březiněves.</w:t>
      </w:r>
    </w:p>
    <w:p w14:paraId="25B1165E" w14:textId="77777777" w:rsidR="00B51514" w:rsidRPr="00B51514" w:rsidRDefault="00B51514" w:rsidP="00B51514">
      <w:pPr>
        <w:pStyle w:val="Odstavecseseznamem"/>
        <w:numPr>
          <w:ilvl w:val="0"/>
          <w:numId w:val="23"/>
        </w:numPr>
        <w:jc w:val="both"/>
        <w:outlineLvl w:val="0"/>
        <w:rPr>
          <w:b/>
        </w:rPr>
      </w:pPr>
      <w:r w:rsidRPr="00B51514">
        <w:rPr>
          <w:b/>
        </w:rPr>
        <w:t>MÚK Březiněves související se stavbami 519 a 520.</w:t>
      </w:r>
    </w:p>
    <w:p w14:paraId="15B3CD79" w14:textId="77777777" w:rsidR="00B51514" w:rsidRPr="00B51514" w:rsidRDefault="00B51514" w:rsidP="00B51514">
      <w:pPr>
        <w:pStyle w:val="Odstavecseseznamem"/>
        <w:numPr>
          <w:ilvl w:val="0"/>
          <w:numId w:val="23"/>
        </w:numPr>
        <w:jc w:val="both"/>
        <w:outlineLvl w:val="0"/>
        <w:rPr>
          <w:b/>
        </w:rPr>
      </w:pPr>
      <w:r w:rsidRPr="00B51514">
        <w:rPr>
          <w:b/>
        </w:rPr>
        <w:t>Informace o pojištění odpovědnosti MČ a zastupitelů – smlouva s Kooperativa, pojišťovna a.s. .</w:t>
      </w:r>
    </w:p>
    <w:p w14:paraId="2DDE4CB6" w14:textId="77777777" w:rsidR="00B51514" w:rsidRPr="00B51514" w:rsidRDefault="00B51514" w:rsidP="00B51514">
      <w:pPr>
        <w:pStyle w:val="Odstavecseseznamem"/>
        <w:numPr>
          <w:ilvl w:val="0"/>
          <w:numId w:val="23"/>
        </w:numPr>
        <w:jc w:val="both"/>
        <w:outlineLvl w:val="0"/>
        <w:rPr>
          <w:b/>
        </w:rPr>
      </w:pPr>
      <w:r w:rsidRPr="00B51514">
        <w:rPr>
          <w:b/>
        </w:rPr>
        <w:t>Informace o stavu přípravy ÚR a SŘ výstavby technického zázemí tenisových kurtů.,</w:t>
      </w:r>
    </w:p>
    <w:p w14:paraId="4431ACF8" w14:textId="77777777" w:rsidR="00B51514" w:rsidRPr="00B51514" w:rsidRDefault="00B51514" w:rsidP="00B51514">
      <w:pPr>
        <w:pStyle w:val="Odstavecseseznamem"/>
        <w:numPr>
          <w:ilvl w:val="0"/>
          <w:numId w:val="23"/>
        </w:numPr>
        <w:jc w:val="both"/>
        <w:outlineLvl w:val="0"/>
        <w:rPr>
          <w:b/>
        </w:rPr>
      </w:pPr>
      <w:r w:rsidRPr="00B51514">
        <w:rPr>
          <w:b/>
        </w:rPr>
        <w:t>Úpravy rozpočtu 3/2017.</w:t>
      </w:r>
    </w:p>
    <w:p w14:paraId="6D80C950" w14:textId="77777777" w:rsidR="00554585" w:rsidRPr="00814DBE" w:rsidRDefault="00554585" w:rsidP="00554585">
      <w:pPr>
        <w:jc w:val="both"/>
        <w:rPr>
          <w:b/>
          <w:i/>
          <w:sz w:val="22"/>
          <w:szCs w:val="22"/>
        </w:rPr>
      </w:pPr>
    </w:p>
    <w:p w14:paraId="64F9F937" w14:textId="47D7204C" w:rsidR="009A167C" w:rsidRPr="00926DA9" w:rsidRDefault="00C86491" w:rsidP="00631F7F">
      <w:r w:rsidRPr="00926DA9">
        <w:rPr>
          <w:b/>
          <w:u w:val="single"/>
        </w:rPr>
        <w:t xml:space="preserve">K bodu č. 1 -  </w:t>
      </w:r>
      <w:r w:rsidR="009A167C" w:rsidRPr="00926DA9">
        <w:rPr>
          <w:b/>
          <w:u w:val="single"/>
        </w:rPr>
        <w:t xml:space="preserve">Kontrola zápisu č. </w:t>
      </w:r>
      <w:r w:rsidR="00814DBE">
        <w:rPr>
          <w:b/>
          <w:u w:val="single"/>
        </w:rPr>
        <w:t>3</w:t>
      </w:r>
      <w:r w:rsidR="00B51514">
        <w:rPr>
          <w:b/>
          <w:u w:val="single"/>
        </w:rPr>
        <w:t>1</w:t>
      </w:r>
      <w:r w:rsidR="00814DBE">
        <w:rPr>
          <w:b/>
          <w:u w:val="single"/>
        </w:rPr>
        <w:t>.</w:t>
      </w:r>
      <w:r w:rsidR="00631F7F" w:rsidRPr="00926DA9">
        <w:rPr>
          <w:b/>
          <w:u w:val="single"/>
        </w:rPr>
        <w:br/>
      </w:r>
    </w:p>
    <w:p w14:paraId="181D4440" w14:textId="76D0FF8E" w:rsidR="00A26647" w:rsidRPr="00A26647" w:rsidRDefault="00814DBE" w:rsidP="00A26647">
      <w:pPr>
        <w:jc w:val="both"/>
      </w:pPr>
      <w:r>
        <w:t>Všechny body zápisu z minulého zasedání byly splněny.</w:t>
      </w:r>
    </w:p>
    <w:p w14:paraId="7C8508DA" w14:textId="7E765B39" w:rsidR="00DB5A3A" w:rsidRDefault="00DB5A3A" w:rsidP="00DB5A3A">
      <w:pPr>
        <w:jc w:val="both"/>
      </w:pPr>
    </w:p>
    <w:p w14:paraId="2679255F" w14:textId="77777777" w:rsidR="0021603B" w:rsidRDefault="00814DBE" w:rsidP="00B51514">
      <w:pPr>
        <w:jc w:val="both"/>
        <w:rPr>
          <w:b/>
          <w:u w:val="single"/>
        </w:rPr>
      </w:pPr>
      <w:r w:rsidRPr="00B51514">
        <w:rPr>
          <w:b/>
          <w:u w:val="single"/>
        </w:rPr>
        <w:t>K bodu č. 2</w:t>
      </w:r>
      <w:r w:rsidR="0021603B">
        <w:rPr>
          <w:b/>
          <w:u w:val="single"/>
        </w:rPr>
        <w:t>:</w:t>
      </w:r>
    </w:p>
    <w:p w14:paraId="0F16E36B" w14:textId="1AB82BE8" w:rsidR="0021603B" w:rsidRDefault="00814DBE" w:rsidP="00B51514">
      <w:pPr>
        <w:jc w:val="both"/>
        <w:rPr>
          <w:b/>
          <w:u w:val="single"/>
        </w:rPr>
      </w:pPr>
      <w:r w:rsidRPr="00B51514">
        <w:rPr>
          <w:b/>
          <w:u w:val="single"/>
        </w:rPr>
        <w:t xml:space="preserve"> </w:t>
      </w:r>
    </w:p>
    <w:p w14:paraId="69169D18" w14:textId="47E4B159" w:rsidR="00B51514" w:rsidRPr="00B51514" w:rsidRDefault="0021603B" w:rsidP="00B51514">
      <w:pPr>
        <w:jc w:val="both"/>
        <w:rPr>
          <w:b/>
          <w:u w:val="single"/>
        </w:rPr>
      </w:pPr>
      <w:r>
        <w:rPr>
          <w:b/>
          <w:u w:val="single"/>
        </w:rPr>
        <w:t>a)</w:t>
      </w:r>
      <w:r w:rsidR="00814DBE" w:rsidRPr="00B51514">
        <w:rPr>
          <w:b/>
          <w:u w:val="single"/>
        </w:rPr>
        <w:t xml:space="preserve"> </w:t>
      </w:r>
      <w:r w:rsidR="00B51514" w:rsidRPr="00B51514">
        <w:rPr>
          <w:b/>
          <w:u w:val="single"/>
        </w:rPr>
        <w:t xml:space="preserve">Záměr </w:t>
      </w:r>
      <w:r w:rsidR="00B51514" w:rsidRPr="00B51514">
        <w:rPr>
          <w:b/>
          <w:color w:val="000000"/>
          <w:u w:val="single"/>
        </w:rPr>
        <w:t xml:space="preserve">pronajmout na sezónu – léto 2017 (od 1. 6. 2017 do 15. 9. 2017) </w:t>
      </w:r>
      <w:r w:rsidR="00B51514" w:rsidRPr="00B51514">
        <w:rPr>
          <w:b/>
          <w:u w:val="single"/>
        </w:rPr>
        <w:t>části pozemků parc. č. 20/1 ostatní plocha o výměře 15 m2, parc. č.  20/2 ostatní plocha o výměře 50 m2 a dále příslušenství pozemků, jímž je skladovací buňka (kiosek).</w:t>
      </w:r>
    </w:p>
    <w:p w14:paraId="52D62B3F" w14:textId="3C4CCB0E" w:rsidR="00814DBE" w:rsidRDefault="00814DBE" w:rsidP="00814DBE">
      <w:pPr>
        <w:rPr>
          <w:b/>
          <w:u w:val="single"/>
        </w:rPr>
      </w:pPr>
    </w:p>
    <w:p w14:paraId="6CD55955" w14:textId="356B9802" w:rsidR="00B51514" w:rsidRDefault="007E4C41" w:rsidP="00B51514">
      <w:pPr>
        <w:jc w:val="both"/>
      </w:pPr>
      <w:r>
        <w:lastRenderedPageBreak/>
        <w:t xml:space="preserve">Starosta předložil zastupitelům k projednání </w:t>
      </w:r>
      <w:r w:rsidR="00B51514" w:rsidRPr="00B51514">
        <w:t xml:space="preserve">Záměr </w:t>
      </w:r>
      <w:r w:rsidR="00B51514" w:rsidRPr="00B51514">
        <w:rPr>
          <w:color w:val="000000"/>
        </w:rPr>
        <w:t xml:space="preserve">pronajmout na sezónu – léto 2017 (od 1. 6. 2017 do 15. 9. 2017) </w:t>
      </w:r>
      <w:r w:rsidR="00B51514" w:rsidRPr="00B51514">
        <w:t>části pozemků parc. č. 20/1 ostatní plocha o výměře 15 m2, parc. č.  20/2 ostatní plocha o výměře 50 m2 a dále příslušenství pozemků, jímž je skladovací buňka (kiosek) případnému zájemci s příslušným živnostenským oprávněním.</w:t>
      </w:r>
    </w:p>
    <w:p w14:paraId="4D63AD7F" w14:textId="77777777" w:rsidR="007E4C41" w:rsidRPr="00B51514" w:rsidRDefault="007E4C41" w:rsidP="00B51514">
      <w:pPr>
        <w:jc w:val="both"/>
      </w:pPr>
    </w:p>
    <w:p w14:paraId="0EC70278" w14:textId="7421E02C" w:rsidR="00814DBE" w:rsidRPr="00814DBE" w:rsidRDefault="00814DBE" w:rsidP="00814DBE">
      <w:pPr>
        <w:rPr>
          <w:b/>
        </w:rPr>
      </w:pPr>
      <w:r w:rsidRPr="00814DBE">
        <w:rPr>
          <w:b/>
        </w:rPr>
        <w:t>Usnesení č. 1.3</w:t>
      </w:r>
      <w:r w:rsidR="007E4C41">
        <w:rPr>
          <w:b/>
        </w:rPr>
        <w:t>2</w:t>
      </w:r>
      <w:r w:rsidRPr="00814DBE">
        <w:rPr>
          <w:b/>
        </w:rPr>
        <w:t>/17</w:t>
      </w:r>
    </w:p>
    <w:p w14:paraId="47108CA6" w14:textId="53F6F3A6" w:rsidR="0021603B" w:rsidRPr="0021603B" w:rsidRDefault="00CA4E8C" w:rsidP="0021603B">
      <w:pPr>
        <w:jc w:val="both"/>
        <w:outlineLvl w:val="0"/>
        <w:rPr>
          <w:color w:val="000000"/>
        </w:rPr>
      </w:pPr>
      <w:r w:rsidRPr="0021603B">
        <w:rPr>
          <w:color w:val="000000" w:themeColor="text1"/>
        </w:rPr>
        <w:t xml:space="preserve">ZMČ Praha – Březiněves projednalo </w:t>
      </w:r>
      <w:r w:rsidR="0082329C" w:rsidRPr="0021603B">
        <w:rPr>
          <w:color w:val="000000" w:themeColor="text1"/>
        </w:rPr>
        <w:t xml:space="preserve">a schválilo </w:t>
      </w:r>
      <w:bookmarkStart w:id="0" w:name="_Hlk478377134"/>
      <w:r w:rsidR="00A05B55">
        <w:rPr>
          <w:color w:val="000000" w:themeColor="text1"/>
        </w:rPr>
        <w:t xml:space="preserve">Záměr </w:t>
      </w:r>
      <w:r w:rsidR="0021603B" w:rsidRPr="0021603B">
        <w:rPr>
          <w:color w:val="000000"/>
        </w:rPr>
        <w:t>pronajmout na sezónu – léto 2017 (od 1. 6. 2017 do 15. 9. 2017) části pozemků, parc. č. 20/1 a 20/2 zapsaných na LV 321 k.ú. Březiněves u Katastrálního úřadu pro hl. m. Prahu, a příslušenství pozemků – skladovací buňku (kiosek) ve sportovně-rekreačním areálu, případnému zájemci s příslušným živnostenským oprávněním, který si zajistí v rámci pronájmu mobilní stánek pro poskytování služeb obyvatelstvu – příprava a prodej občerstvení, podle platných právních předpisů.</w:t>
      </w:r>
    </w:p>
    <w:p w14:paraId="60F0A9B3" w14:textId="77777777" w:rsidR="0021603B" w:rsidRPr="0021603B" w:rsidRDefault="0021603B" w:rsidP="0021603B">
      <w:pPr>
        <w:jc w:val="both"/>
        <w:outlineLvl w:val="0"/>
        <w:rPr>
          <w:color w:val="000000"/>
        </w:rPr>
      </w:pPr>
      <w:r w:rsidRPr="0021603B">
        <w:rPr>
          <w:color w:val="000000"/>
        </w:rPr>
        <w:br/>
      </w:r>
      <w:r w:rsidRPr="0021603B">
        <w:t xml:space="preserve">Jedná se o pronájem části pozemků parc. č. 20/1 ostatní plocha o výměře 15 m2, parc. č.  20/2 ostatní plocha o výměře 50 m2 a dále příslušenství pozemků, jímž je skladovací buňka (kiosek), vedená v inventarizačním soupisu majetku pronajímatele pod ev. č. MU97/00. </w:t>
      </w:r>
      <w:r w:rsidRPr="0021603B">
        <w:rPr>
          <w:color w:val="000000"/>
        </w:rPr>
        <w:t>Výše nájemného pro uvedené účely je stanovena na sezónu 2017 (od 1.6. do 15.9.) v celkové výši min. 60.000,- Kč vč. DPH. Úhrada nájemného proběhne ve dvou splátkách, 50 % z celkové částky k 15. 7. 2017 a 50 % z celkové částky k 15. 8. 2017, vždy na základě daňového dokladu vystaveného pronajímatelem.</w:t>
      </w:r>
    </w:p>
    <w:p w14:paraId="0BAB195D" w14:textId="04BF4908" w:rsidR="0021603B" w:rsidRDefault="0021603B" w:rsidP="0021603B">
      <w:pPr>
        <w:jc w:val="both"/>
        <w:outlineLvl w:val="0"/>
      </w:pPr>
      <w:r w:rsidRPr="0021603B">
        <w:t xml:space="preserve"> </w:t>
      </w:r>
      <w:r w:rsidRPr="0021603B">
        <w:br/>
        <w:t>Spolu s nájemným je nájemce povinen platit pronajímateli měsíční paušální částky za elektrickou energii ve výši 4.000,- Kč/ měsíčně vč. DPH a paušální částku za vodné a stočné ve výši 1000,-Kč/měsíčně, vč. DPH, vždy na základě vystaveného daňového dokladu pronajímatelem. Součástí tohoto záměru je návrh smlouvy o nájmu pozemku k podnikatelskému užívání. Ke dni podpisu smlouvy je nájemce povinen složit vratnou kauci ve výši 10.000,- Kč.</w:t>
      </w:r>
    </w:p>
    <w:p w14:paraId="3961652A" w14:textId="5BC56865" w:rsidR="0021603B" w:rsidRDefault="0021603B" w:rsidP="0021603B">
      <w:pPr>
        <w:jc w:val="both"/>
        <w:outlineLvl w:val="0"/>
      </w:pPr>
    </w:p>
    <w:p w14:paraId="6D3CB09D" w14:textId="6D382D2D" w:rsidR="0021603B" w:rsidRPr="00ED7407" w:rsidRDefault="0021603B" w:rsidP="0021603B">
      <w:pPr>
        <w:jc w:val="both"/>
        <w:outlineLvl w:val="0"/>
      </w:pPr>
      <w:r w:rsidRPr="00ED7407">
        <w:t xml:space="preserve">Tento záměr byl dle § 36 zákona č. 131/2000 Sb. o Hlavním městě Praze, ve znění pozdějších předpisů, zveřejněn od </w:t>
      </w:r>
      <w:r>
        <w:t>06.03.2017 do 21.03.2017. Zastupitelstvo pověřuje starostu k podepsání smlouvy.</w:t>
      </w:r>
    </w:p>
    <w:p w14:paraId="05EF51BE" w14:textId="5FCAEB93" w:rsidR="0021603B" w:rsidRDefault="0021603B" w:rsidP="0021603B">
      <w:pPr>
        <w:jc w:val="both"/>
        <w:outlineLvl w:val="0"/>
      </w:pPr>
      <w:r>
        <w:t>Zodpovídá: Ing. Jiří Haramul.</w:t>
      </w:r>
    </w:p>
    <w:bookmarkEnd w:id="0"/>
    <w:p w14:paraId="129157A9" w14:textId="77777777" w:rsidR="0021603B" w:rsidRDefault="0021603B" w:rsidP="0021603B">
      <w:pPr>
        <w:jc w:val="both"/>
        <w:outlineLvl w:val="0"/>
      </w:pPr>
      <w:r>
        <w:tab/>
      </w:r>
      <w:r>
        <w:tab/>
      </w:r>
      <w:r>
        <w:tab/>
      </w:r>
      <w:r>
        <w:tab/>
      </w:r>
      <w:r>
        <w:tab/>
      </w:r>
      <w:r>
        <w:tab/>
      </w:r>
      <w:r>
        <w:tab/>
      </w:r>
      <w:r>
        <w:tab/>
      </w:r>
      <w:r>
        <w:tab/>
      </w:r>
      <w:r>
        <w:tab/>
        <w:t>Pro:</w:t>
      </w:r>
      <w:r>
        <w:tab/>
      </w:r>
      <w:r>
        <w:tab/>
        <w:t>9 hlasů</w:t>
      </w:r>
    </w:p>
    <w:p w14:paraId="22A67870" w14:textId="77777777" w:rsidR="0021603B" w:rsidRDefault="0021603B" w:rsidP="0021603B">
      <w:pPr>
        <w:jc w:val="both"/>
        <w:outlineLvl w:val="0"/>
      </w:pPr>
      <w:r>
        <w:tab/>
      </w:r>
      <w:r>
        <w:tab/>
      </w:r>
      <w:r>
        <w:tab/>
      </w:r>
      <w:r>
        <w:tab/>
      </w:r>
      <w:r>
        <w:tab/>
      </w:r>
      <w:r>
        <w:tab/>
      </w:r>
      <w:r>
        <w:tab/>
      </w:r>
      <w:r>
        <w:tab/>
      </w:r>
      <w:r>
        <w:tab/>
      </w:r>
      <w:r>
        <w:tab/>
        <w:t>Proti:</w:t>
      </w:r>
      <w:r>
        <w:tab/>
      </w:r>
      <w:r>
        <w:tab/>
        <w:t>0 hlasů</w:t>
      </w:r>
    </w:p>
    <w:p w14:paraId="06BC3F45" w14:textId="7FD5A152" w:rsidR="0021603B" w:rsidRPr="0021603B" w:rsidRDefault="0021603B" w:rsidP="0021603B">
      <w:pPr>
        <w:jc w:val="both"/>
        <w:outlineLvl w:val="0"/>
        <w:rPr>
          <w:b/>
          <w:u w:val="single"/>
        </w:rPr>
      </w:pPr>
      <w:r>
        <w:tab/>
      </w:r>
      <w:r>
        <w:tab/>
      </w:r>
      <w:r>
        <w:tab/>
      </w:r>
      <w:r>
        <w:tab/>
      </w:r>
      <w:r>
        <w:tab/>
        <w:t xml:space="preserve"> </w:t>
      </w:r>
      <w:r>
        <w:tab/>
      </w:r>
      <w:r>
        <w:tab/>
      </w:r>
      <w:r>
        <w:tab/>
      </w:r>
      <w:r>
        <w:tab/>
      </w:r>
      <w:r>
        <w:tab/>
        <w:t>Zdržel se:</w:t>
      </w:r>
      <w:r>
        <w:tab/>
        <w:t>0 hlasů</w:t>
      </w:r>
    </w:p>
    <w:p w14:paraId="419ACF15" w14:textId="4C9E3B0E" w:rsidR="0021603B" w:rsidRPr="0021603B" w:rsidRDefault="0021603B" w:rsidP="0021603B">
      <w:pPr>
        <w:jc w:val="both"/>
        <w:outlineLvl w:val="0"/>
        <w:rPr>
          <w:b/>
          <w:u w:val="single"/>
        </w:rPr>
      </w:pPr>
    </w:p>
    <w:p w14:paraId="6852093E" w14:textId="212EB088" w:rsidR="0021603B" w:rsidRPr="0021603B" w:rsidRDefault="0021603B" w:rsidP="0021603B">
      <w:pPr>
        <w:jc w:val="both"/>
        <w:rPr>
          <w:b/>
          <w:u w:val="single"/>
        </w:rPr>
      </w:pPr>
      <w:r w:rsidRPr="0021603B">
        <w:rPr>
          <w:b/>
          <w:u w:val="single"/>
        </w:rPr>
        <w:t>b)  Stanovení hodnotící komise pro přijaté nabídky k  Záměr</w:t>
      </w:r>
      <w:r>
        <w:rPr>
          <w:b/>
          <w:u w:val="single"/>
        </w:rPr>
        <w:t>u</w:t>
      </w:r>
      <w:r w:rsidRPr="0021603B">
        <w:rPr>
          <w:b/>
          <w:u w:val="single"/>
        </w:rPr>
        <w:t xml:space="preserve"> </w:t>
      </w:r>
      <w:r w:rsidRPr="0021603B">
        <w:rPr>
          <w:b/>
          <w:color w:val="000000"/>
          <w:u w:val="single"/>
        </w:rPr>
        <w:t xml:space="preserve">pronajmout na sezónu – léto 2017 (od 1. 6. 2017 do 15. 9. 2017) </w:t>
      </w:r>
      <w:r w:rsidRPr="0021603B">
        <w:rPr>
          <w:b/>
          <w:u w:val="single"/>
        </w:rPr>
        <w:t>části pozemků parc. č. 20/1 ostatní plocha o výměře 15 m2, parc. č.  20/2 ostatní plocha o výměře 50 m2 a dále příslušenství pozemků, jímž je skladovací buňka (kiosek).</w:t>
      </w:r>
    </w:p>
    <w:p w14:paraId="1450809E" w14:textId="107054C1" w:rsidR="0021603B" w:rsidRDefault="0021603B" w:rsidP="0021603B">
      <w:pPr>
        <w:jc w:val="both"/>
        <w:outlineLvl w:val="0"/>
      </w:pPr>
    </w:p>
    <w:p w14:paraId="76735AD6" w14:textId="0127EC7E" w:rsidR="0021603B" w:rsidRDefault="0021603B" w:rsidP="0021603B">
      <w:pPr>
        <w:jc w:val="both"/>
      </w:pPr>
      <w:r>
        <w:t>Starosta jmenoval členy hodnotící komisi pro</w:t>
      </w:r>
      <w:r w:rsidRPr="0021603B">
        <w:rPr>
          <w:b/>
        </w:rPr>
        <w:t xml:space="preserve"> </w:t>
      </w:r>
      <w:r w:rsidRPr="0021603B">
        <w:t xml:space="preserve">přijaté nabídky k Záměru </w:t>
      </w:r>
      <w:r w:rsidRPr="0021603B">
        <w:rPr>
          <w:color w:val="000000"/>
        </w:rPr>
        <w:t xml:space="preserve">pronajmout na sezónu – léto 2017 (od 1. 6. 2017 do 15. 9. 2017) </w:t>
      </w:r>
      <w:r w:rsidRPr="0021603B">
        <w:t>části pozemků parc. č. 20/1 ostatní plocha o výměře 15 m2, parc. č.  20/2 ostatní plocha o výměře 50 m2 a dále příslušenství pozemků, jímž je skladovací buňka (kiosek)</w:t>
      </w:r>
      <w:r>
        <w:t>, v následujícím složení:</w:t>
      </w:r>
    </w:p>
    <w:p w14:paraId="12FD4242" w14:textId="64FEEA23" w:rsidR="0021603B" w:rsidRDefault="0021603B" w:rsidP="0021603B">
      <w:pPr>
        <w:jc w:val="both"/>
      </w:pPr>
    </w:p>
    <w:p w14:paraId="226920A0" w14:textId="35375810" w:rsidR="0021603B" w:rsidRDefault="0021603B" w:rsidP="0021603B">
      <w:pPr>
        <w:jc w:val="both"/>
      </w:pPr>
      <w:r>
        <w:t>Petr Petrášek, Mgr. Zdenka Chaloupecká, Zdeněk Korint, Ing. Martin Javorník, Ing. Jan Vocel.</w:t>
      </w:r>
    </w:p>
    <w:p w14:paraId="273A2FB6" w14:textId="214F50BA" w:rsidR="0021603B" w:rsidRDefault="0021603B" w:rsidP="0021603B">
      <w:pPr>
        <w:jc w:val="both"/>
      </w:pPr>
    </w:p>
    <w:p w14:paraId="7AD8AB0F" w14:textId="3806E120" w:rsidR="007E4C41" w:rsidRDefault="007E4C41" w:rsidP="0021603B">
      <w:pPr>
        <w:jc w:val="both"/>
        <w:rPr>
          <w:b/>
        </w:rPr>
      </w:pPr>
      <w:r w:rsidRPr="007E4C41">
        <w:rPr>
          <w:b/>
        </w:rPr>
        <w:t>Usnesení č. 2.3</w:t>
      </w:r>
      <w:r>
        <w:rPr>
          <w:b/>
        </w:rPr>
        <w:t>2</w:t>
      </w:r>
      <w:r w:rsidRPr="007E4C41">
        <w:rPr>
          <w:b/>
        </w:rPr>
        <w:t xml:space="preserve">/17 </w:t>
      </w:r>
    </w:p>
    <w:p w14:paraId="6F153BE7" w14:textId="763A5234" w:rsidR="007E4C41" w:rsidRDefault="007E4C41" w:rsidP="007E4C41">
      <w:pPr>
        <w:jc w:val="both"/>
      </w:pPr>
      <w:r>
        <w:t xml:space="preserve">ZMČ Praha – Březiněves projednalo a schválilo </w:t>
      </w:r>
      <w:bookmarkStart w:id="1" w:name="_Hlk478377258"/>
      <w:r>
        <w:t xml:space="preserve">členy hodnotící komise pro přijaté nabídky </w:t>
      </w:r>
      <w:r w:rsidRPr="0021603B">
        <w:t xml:space="preserve">k Záměru </w:t>
      </w:r>
      <w:r w:rsidRPr="0021603B">
        <w:rPr>
          <w:color w:val="000000"/>
        </w:rPr>
        <w:t xml:space="preserve">pronajmout na sezónu – léto 2017 (od 1. 6. 2017 do 15. 9. 2017) </w:t>
      </w:r>
      <w:r w:rsidRPr="0021603B">
        <w:t>části pozemků parc. č. 20/1 ostatní plocha o výměře 15 m2, parc. č.  20/2 ostatní plocha o výměře 50 m2 a dále příslušenství pozemků, jímž je skladovací buňka (kiosek)</w:t>
      </w:r>
      <w:r>
        <w:t>, v následujícím složení:</w:t>
      </w:r>
    </w:p>
    <w:p w14:paraId="7154E653" w14:textId="48CED8AB" w:rsidR="007E4C41" w:rsidRDefault="007E4C41" w:rsidP="007E4C41">
      <w:pPr>
        <w:jc w:val="both"/>
      </w:pPr>
      <w:r>
        <w:t>Petr Petrášek, Mgr. Zdenka Chaloupecká, Zdeněk Korint, Ing. Martin Javorník, Ing. Jan Vocel.</w:t>
      </w:r>
    </w:p>
    <w:p w14:paraId="425AEDEA" w14:textId="4CDEC499" w:rsidR="007E4C41" w:rsidRDefault="007E4C41" w:rsidP="007E4C41">
      <w:pPr>
        <w:jc w:val="both"/>
      </w:pPr>
      <w:r>
        <w:t>Zodpovídá: Ing. Jiří Haramul.</w:t>
      </w:r>
      <w:r>
        <w:tab/>
      </w:r>
    </w:p>
    <w:bookmarkEnd w:id="1"/>
    <w:p w14:paraId="74388E17" w14:textId="77777777" w:rsidR="007E4C41" w:rsidRPr="00926DA9" w:rsidRDefault="007E4C41" w:rsidP="007E4C41">
      <w:pPr>
        <w:jc w:val="both"/>
      </w:pPr>
      <w:r>
        <w:tab/>
      </w:r>
      <w:r>
        <w:tab/>
      </w:r>
      <w:r>
        <w:tab/>
      </w:r>
      <w:r>
        <w:tab/>
      </w:r>
      <w:r>
        <w:tab/>
      </w:r>
      <w:r>
        <w:tab/>
      </w:r>
      <w:r>
        <w:tab/>
      </w:r>
      <w:r>
        <w:tab/>
      </w:r>
      <w:r>
        <w:tab/>
      </w:r>
      <w:r>
        <w:tab/>
      </w:r>
      <w:r w:rsidRPr="00926DA9">
        <w:t xml:space="preserve">Pro: </w:t>
      </w:r>
      <w:r w:rsidRPr="00926DA9">
        <w:tab/>
      </w:r>
      <w:r w:rsidRPr="00926DA9">
        <w:tab/>
      </w:r>
      <w:r>
        <w:t>9</w:t>
      </w:r>
      <w:r w:rsidRPr="00926DA9">
        <w:t xml:space="preserve"> hlasů</w:t>
      </w:r>
    </w:p>
    <w:p w14:paraId="38B008A2" w14:textId="77777777" w:rsidR="007E4C41" w:rsidRPr="00926DA9" w:rsidRDefault="007E4C41" w:rsidP="007E4C41">
      <w:pPr>
        <w:jc w:val="both"/>
      </w:pPr>
      <w:r w:rsidRPr="00926DA9">
        <w:tab/>
      </w:r>
      <w:r w:rsidRPr="00926DA9">
        <w:tab/>
      </w:r>
      <w:r w:rsidRPr="00926DA9">
        <w:tab/>
      </w:r>
      <w:r w:rsidRPr="00926DA9">
        <w:tab/>
      </w:r>
      <w:r w:rsidRPr="00926DA9">
        <w:tab/>
      </w:r>
      <w:r w:rsidRPr="00926DA9">
        <w:tab/>
      </w:r>
      <w:r w:rsidRPr="00926DA9">
        <w:tab/>
      </w:r>
      <w:r w:rsidRPr="00926DA9">
        <w:tab/>
      </w:r>
      <w:r w:rsidRPr="00926DA9">
        <w:tab/>
      </w:r>
      <w:r w:rsidRPr="00926DA9">
        <w:tab/>
        <w:t>Proti:</w:t>
      </w:r>
      <w:r w:rsidRPr="00926DA9">
        <w:tab/>
      </w:r>
      <w:r w:rsidRPr="00926DA9">
        <w:tab/>
        <w:t>0 hlasů</w:t>
      </w:r>
    </w:p>
    <w:p w14:paraId="5448077E" w14:textId="7F0CB427" w:rsidR="007E4C41" w:rsidRDefault="007E4C41" w:rsidP="007E4C41">
      <w:pPr>
        <w:jc w:val="both"/>
      </w:pPr>
      <w:r w:rsidRPr="00926DA9">
        <w:tab/>
      </w:r>
      <w:r w:rsidRPr="00926DA9">
        <w:tab/>
      </w:r>
      <w:r w:rsidRPr="00926DA9">
        <w:tab/>
      </w:r>
      <w:r w:rsidRPr="00926DA9">
        <w:tab/>
      </w:r>
      <w:r w:rsidRPr="00926DA9">
        <w:tab/>
      </w:r>
      <w:r w:rsidRPr="00926DA9">
        <w:tab/>
      </w:r>
      <w:r w:rsidRPr="00926DA9">
        <w:tab/>
      </w:r>
      <w:r w:rsidRPr="00926DA9">
        <w:tab/>
      </w:r>
      <w:r w:rsidRPr="00926DA9">
        <w:tab/>
      </w:r>
      <w:r w:rsidRPr="00926DA9">
        <w:tab/>
        <w:t>Zdržel se:</w:t>
      </w:r>
      <w:r w:rsidRPr="00926DA9">
        <w:tab/>
        <w:t>0 hlasů</w:t>
      </w:r>
    </w:p>
    <w:p w14:paraId="256836FA" w14:textId="77777777" w:rsidR="007E4C41" w:rsidRDefault="007E4C41" w:rsidP="007E4C41">
      <w:pPr>
        <w:jc w:val="both"/>
      </w:pPr>
    </w:p>
    <w:p w14:paraId="3D7B9533" w14:textId="2D9625E5" w:rsidR="007E4C41" w:rsidRDefault="007E4C41" w:rsidP="007E4C41">
      <w:pPr>
        <w:jc w:val="both"/>
        <w:rPr>
          <w:b/>
          <w:u w:val="single"/>
        </w:rPr>
      </w:pPr>
      <w:r w:rsidRPr="007E4C41">
        <w:rPr>
          <w:b/>
          <w:color w:val="000000" w:themeColor="text1"/>
          <w:u w:val="single"/>
        </w:rPr>
        <w:t xml:space="preserve">K </w:t>
      </w:r>
      <w:r w:rsidR="00FE4386" w:rsidRPr="007E4C41">
        <w:rPr>
          <w:b/>
          <w:color w:val="000000" w:themeColor="text1"/>
          <w:u w:val="single"/>
        </w:rPr>
        <w:t xml:space="preserve">bodu č. 3 </w:t>
      </w:r>
      <w:r w:rsidRPr="007E4C41">
        <w:rPr>
          <w:b/>
          <w:u w:val="single"/>
        </w:rPr>
        <w:t>Dodatek č. 1 ke smlouvě o nájmu reklamní plochy na mostním objektu, ze dne 29.4.2014, se společností Czech Outdoor s.r.o., Štětkova 1638/18, 140 00 Praha 4 Nusle.</w:t>
      </w:r>
    </w:p>
    <w:p w14:paraId="190046C3" w14:textId="75900684" w:rsidR="007E4C41" w:rsidRDefault="007E4C41" w:rsidP="007E4C41">
      <w:pPr>
        <w:jc w:val="both"/>
        <w:rPr>
          <w:b/>
          <w:u w:val="single"/>
        </w:rPr>
      </w:pPr>
    </w:p>
    <w:p w14:paraId="695239F3" w14:textId="77777777" w:rsidR="007E4C41" w:rsidRPr="007E4C41" w:rsidRDefault="007E4C41" w:rsidP="007E4C41">
      <w:pPr>
        <w:jc w:val="both"/>
      </w:pPr>
      <w:r w:rsidRPr="007E4C41">
        <w:t>Staro</w:t>
      </w:r>
      <w:r>
        <w:t>s</w:t>
      </w:r>
      <w:r w:rsidRPr="007E4C41">
        <w:t>ta předložil zastupitelům k</w:t>
      </w:r>
      <w:r>
        <w:t> </w:t>
      </w:r>
      <w:r w:rsidRPr="007E4C41">
        <w:t>projednání</w:t>
      </w:r>
      <w:r>
        <w:t xml:space="preserve"> </w:t>
      </w:r>
      <w:r w:rsidRPr="007E4C41">
        <w:t>Dodatek č. 1 ke smlouvě o nájmu reklamní plochy na mostním objektu, ze dne 29.4.2014, se společností Czech Outdoor s.r.o., Štětkova 1638/18, 140 00 Praha 4 Nusle.</w:t>
      </w:r>
    </w:p>
    <w:p w14:paraId="3156F9FA" w14:textId="4BB577F5" w:rsidR="007E4C41" w:rsidRPr="007E4C41" w:rsidRDefault="007E4C41" w:rsidP="007E4C41">
      <w:pPr>
        <w:jc w:val="both"/>
      </w:pPr>
    </w:p>
    <w:p w14:paraId="05B77804" w14:textId="65B3CAE5" w:rsidR="005072E7" w:rsidRPr="0082329C" w:rsidRDefault="005072E7" w:rsidP="007E4C41"/>
    <w:p w14:paraId="2C5C6849" w14:textId="4235ED51" w:rsidR="00F51935" w:rsidRPr="00926DA9" w:rsidRDefault="00F51935" w:rsidP="00EE6AD6">
      <w:pPr>
        <w:jc w:val="both"/>
        <w:rPr>
          <w:b/>
          <w:color w:val="000000" w:themeColor="text1"/>
        </w:rPr>
      </w:pPr>
      <w:r w:rsidRPr="00926DA9">
        <w:rPr>
          <w:b/>
          <w:color w:val="000000" w:themeColor="text1"/>
        </w:rPr>
        <w:lastRenderedPageBreak/>
        <w:t xml:space="preserve">Usnesení č. </w:t>
      </w:r>
      <w:r w:rsidR="007E4C41">
        <w:rPr>
          <w:b/>
          <w:color w:val="000000" w:themeColor="text1"/>
        </w:rPr>
        <w:t>3</w:t>
      </w:r>
      <w:r w:rsidR="005072E7">
        <w:rPr>
          <w:b/>
          <w:color w:val="000000" w:themeColor="text1"/>
        </w:rPr>
        <w:t>.3</w:t>
      </w:r>
      <w:r w:rsidR="007E4C41">
        <w:rPr>
          <w:b/>
          <w:color w:val="000000" w:themeColor="text1"/>
        </w:rPr>
        <w:t>2</w:t>
      </w:r>
      <w:r w:rsidR="005072E7">
        <w:rPr>
          <w:b/>
          <w:color w:val="000000" w:themeColor="text1"/>
        </w:rPr>
        <w:t>/17</w:t>
      </w:r>
    </w:p>
    <w:p w14:paraId="2AA1B7D8" w14:textId="44DD4B44" w:rsidR="007E4C41" w:rsidRDefault="00FA2D60" w:rsidP="007E4C41">
      <w:pPr>
        <w:jc w:val="both"/>
      </w:pPr>
      <w:r w:rsidRPr="00926DA9">
        <w:rPr>
          <w:color w:val="000000" w:themeColor="text1"/>
        </w:rPr>
        <w:t>ZMČ Praha – Březiněves projednalo a schválilo</w:t>
      </w:r>
      <w:r w:rsidR="00FE4386" w:rsidRPr="00926DA9">
        <w:rPr>
          <w:color w:val="000000" w:themeColor="text1"/>
        </w:rPr>
        <w:t xml:space="preserve"> </w:t>
      </w:r>
      <w:bookmarkStart w:id="2" w:name="_Hlk478378115"/>
      <w:r w:rsidR="007E4C41" w:rsidRPr="007E4C41">
        <w:t>Dodatek č. 1 ke smlouvě o nájmu reklamní plochy na mostním objektu, ze dne 29.4.2014, se společností Czech Outdoor s.r.o., Štětkova 1638/18, 140 00 Praha 4 Nusle.</w:t>
      </w:r>
    </w:p>
    <w:p w14:paraId="3A9564E4" w14:textId="77777777" w:rsidR="007E4C41" w:rsidRDefault="007E4C41" w:rsidP="007E4C41">
      <w:pPr>
        <w:jc w:val="both"/>
      </w:pPr>
      <w:r>
        <w:t xml:space="preserve">Zastupitelé pověřují starostu k podepsání výše uvedeného dodatku. </w:t>
      </w:r>
    </w:p>
    <w:p w14:paraId="6C4B1424" w14:textId="23A57F73" w:rsidR="006E4779" w:rsidRPr="00926DA9" w:rsidRDefault="00A769AD" w:rsidP="007E4C41">
      <w:pPr>
        <w:jc w:val="both"/>
      </w:pPr>
      <w:r w:rsidRPr="00926DA9">
        <w:t xml:space="preserve">Zodpovídá: </w:t>
      </w:r>
      <w:r w:rsidR="0000588A">
        <w:t>starosta Ing. Jiří Haramul.</w:t>
      </w:r>
      <w:r w:rsidR="005072E7">
        <w:tab/>
      </w:r>
      <w:r w:rsidR="00EC308A" w:rsidRPr="00926DA9">
        <w:tab/>
      </w:r>
      <w:r w:rsidR="00EC308A" w:rsidRPr="00926DA9">
        <w:tab/>
      </w:r>
      <w:r w:rsidRPr="00926DA9">
        <w:tab/>
      </w:r>
      <w:r w:rsidRPr="00926DA9">
        <w:tab/>
      </w:r>
      <w:bookmarkEnd w:id="2"/>
      <w:r w:rsidRPr="00926DA9">
        <w:tab/>
      </w:r>
      <w:r w:rsidR="00EC308A" w:rsidRPr="00926DA9">
        <w:t xml:space="preserve">Pro: </w:t>
      </w:r>
      <w:r w:rsidR="00EC308A" w:rsidRPr="00926DA9">
        <w:tab/>
      </w:r>
      <w:r w:rsidR="00EC308A" w:rsidRPr="00926DA9">
        <w:tab/>
      </w:r>
      <w:r w:rsidR="0000588A">
        <w:t>9</w:t>
      </w:r>
      <w:r w:rsidR="00EC308A" w:rsidRPr="00926DA9">
        <w:t xml:space="preserve"> hlasů</w:t>
      </w:r>
    </w:p>
    <w:p w14:paraId="0E30B2B5" w14:textId="5F980F4E" w:rsidR="001F5974" w:rsidRPr="00926DA9" w:rsidRDefault="001F5974" w:rsidP="006E4779">
      <w:pPr>
        <w:jc w:val="both"/>
      </w:pPr>
      <w:r w:rsidRPr="00926DA9">
        <w:tab/>
      </w:r>
      <w:r w:rsidRPr="00926DA9">
        <w:tab/>
      </w:r>
      <w:r w:rsidRPr="00926DA9">
        <w:tab/>
      </w:r>
      <w:r w:rsidRPr="00926DA9">
        <w:tab/>
      </w:r>
      <w:r w:rsidRPr="00926DA9">
        <w:tab/>
      </w:r>
      <w:r w:rsidRPr="00926DA9">
        <w:tab/>
      </w:r>
      <w:r w:rsidR="00A769AD" w:rsidRPr="00926DA9">
        <w:tab/>
      </w:r>
      <w:r w:rsidR="00A769AD" w:rsidRPr="00926DA9">
        <w:tab/>
      </w:r>
      <w:r w:rsidR="00A769AD" w:rsidRPr="00926DA9">
        <w:tab/>
      </w:r>
      <w:r w:rsidR="00A769AD" w:rsidRPr="00926DA9">
        <w:tab/>
      </w:r>
      <w:r w:rsidR="00EC308A" w:rsidRPr="00926DA9">
        <w:t>Proti:</w:t>
      </w:r>
      <w:r w:rsidR="00EC308A" w:rsidRPr="00926DA9">
        <w:tab/>
      </w:r>
      <w:r w:rsidR="00EC308A" w:rsidRPr="00926DA9">
        <w:tab/>
        <w:t>0 hlasů</w:t>
      </w:r>
    </w:p>
    <w:p w14:paraId="3DECAB77" w14:textId="4D2CADBD" w:rsidR="001F5974" w:rsidRDefault="001F5974" w:rsidP="00EC308A">
      <w:pPr>
        <w:jc w:val="both"/>
      </w:pPr>
      <w:r w:rsidRPr="00926DA9">
        <w:tab/>
      </w:r>
      <w:r w:rsidRPr="00926DA9">
        <w:tab/>
      </w:r>
      <w:r w:rsidRPr="00926DA9">
        <w:tab/>
      </w:r>
      <w:r w:rsidRPr="00926DA9">
        <w:tab/>
      </w:r>
      <w:r w:rsidRPr="00926DA9">
        <w:tab/>
      </w:r>
      <w:r w:rsidRPr="00926DA9">
        <w:tab/>
      </w:r>
      <w:r w:rsidRPr="00926DA9">
        <w:tab/>
      </w:r>
      <w:r w:rsidRPr="00926DA9">
        <w:tab/>
      </w:r>
      <w:r w:rsidRPr="00926DA9">
        <w:tab/>
      </w:r>
      <w:r w:rsidRPr="00926DA9">
        <w:tab/>
      </w:r>
      <w:r w:rsidR="00EC308A" w:rsidRPr="00926DA9">
        <w:t>Zdržel se:</w:t>
      </w:r>
      <w:r w:rsidR="00EC308A" w:rsidRPr="00926DA9">
        <w:tab/>
        <w:t>0 hlasů</w:t>
      </w:r>
    </w:p>
    <w:p w14:paraId="461206B3" w14:textId="77777777" w:rsidR="007E4C41" w:rsidRDefault="007E4C41" w:rsidP="00EC308A">
      <w:pPr>
        <w:jc w:val="both"/>
      </w:pPr>
    </w:p>
    <w:p w14:paraId="677A53D6" w14:textId="77777777" w:rsidR="007E4C41" w:rsidRPr="001074F6" w:rsidRDefault="0000588A" w:rsidP="007E4C41">
      <w:pPr>
        <w:jc w:val="both"/>
        <w:rPr>
          <w:b/>
          <w:u w:val="single"/>
        </w:rPr>
      </w:pPr>
      <w:r w:rsidRPr="007E4C41">
        <w:rPr>
          <w:b/>
          <w:u w:val="single"/>
        </w:rPr>
        <w:t xml:space="preserve">K bodu č. 4 </w:t>
      </w:r>
      <w:r w:rsidRPr="001074F6">
        <w:rPr>
          <w:b/>
          <w:u w:val="single"/>
        </w:rPr>
        <w:t xml:space="preserve">- </w:t>
      </w:r>
      <w:r w:rsidR="007E4C41" w:rsidRPr="001074F6">
        <w:rPr>
          <w:b/>
          <w:u w:val="single"/>
        </w:rPr>
        <w:t xml:space="preserve">Smlouva o úpravě vzájemných vztahů mezi MČ Praha – Březiněves, Pražská vodohospodářská společnost a.s., se sídlem Praha 1, Žatecká 110/2 a Pražské vodovody a kanalizace, a.s., se sídlem Praha 1, Pařížská 11.  </w:t>
      </w:r>
    </w:p>
    <w:p w14:paraId="3C0B1678" w14:textId="1DEB4FAD" w:rsidR="0069767D" w:rsidRDefault="0069767D" w:rsidP="00217A0D">
      <w:pPr>
        <w:jc w:val="both"/>
      </w:pPr>
    </w:p>
    <w:p w14:paraId="061B3275" w14:textId="77BC2C33" w:rsidR="001074F6" w:rsidRPr="001074F6" w:rsidRDefault="0000588A" w:rsidP="001074F6">
      <w:pPr>
        <w:jc w:val="both"/>
      </w:pPr>
      <w:r w:rsidRPr="001074F6">
        <w:t>Starosta předložil zastupitelům k</w:t>
      </w:r>
      <w:r w:rsidR="001074F6" w:rsidRPr="001074F6">
        <w:t xml:space="preserve"> projednání Smlouva o úpravě vzájemných vztahů mezi MČ Praha – Březiněves, Pražská vodohospodářská společnost a.s., se sídlem Praha 1, Žatecká 110/2 a Pražské vodovody a kanalizace, a.s., se sídlem Praha 1, Pařížská 11.  </w:t>
      </w:r>
    </w:p>
    <w:p w14:paraId="675C6827" w14:textId="02BA4A80" w:rsidR="0000588A" w:rsidRDefault="0000588A" w:rsidP="00217A0D">
      <w:pPr>
        <w:jc w:val="both"/>
      </w:pPr>
    </w:p>
    <w:p w14:paraId="4A027445" w14:textId="718F9A7E" w:rsidR="0000588A" w:rsidRPr="0000588A" w:rsidRDefault="0000588A" w:rsidP="00217A0D">
      <w:pPr>
        <w:jc w:val="both"/>
        <w:rPr>
          <w:b/>
        </w:rPr>
      </w:pPr>
      <w:r w:rsidRPr="0000588A">
        <w:rPr>
          <w:b/>
        </w:rPr>
        <w:t xml:space="preserve">Usnesení č. </w:t>
      </w:r>
      <w:r w:rsidR="007E4C41">
        <w:rPr>
          <w:b/>
        </w:rPr>
        <w:t>4</w:t>
      </w:r>
      <w:r w:rsidRPr="0000588A">
        <w:rPr>
          <w:b/>
        </w:rPr>
        <w:t>.3</w:t>
      </w:r>
      <w:r w:rsidR="007E4C41">
        <w:rPr>
          <w:b/>
        </w:rPr>
        <w:t>2</w:t>
      </w:r>
      <w:r w:rsidRPr="0000588A">
        <w:rPr>
          <w:b/>
        </w:rPr>
        <w:t>/17</w:t>
      </w:r>
    </w:p>
    <w:p w14:paraId="38C6C5E9" w14:textId="77777777" w:rsidR="000A0618" w:rsidRDefault="0000588A" w:rsidP="000A0618">
      <w:pPr>
        <w:jc w:val="both"/>
      </w:pPr>
      <w:r>
        <w:t xml:space="preserve">ZMČ Praha – Březiněves projednalo a schválilo </w:t>
      </w:r>
      <w:bookmarkStart w:id="3" w:name="_Hlk478384628"/>
      <w:r w:rsidR="000A0618" w:rsidRPr="001074F6">
        <w:t>Smlouv</w:t>
      </w:r>
      <w:r w:rsidR="000A0618">
        <w:t>u</w:t>
      </w:r>
      <w:r w:rsidR="000A0618" w:rsidRPr="001074F6">
        <w:t xml:space="preserve"> o úpravě vzájemných vztahů mezi MČ Praha – Březiněves, Pražská vodohospodářská společnost a.s., se sídlem Praha 1, Žatecká 110/2 a Pražské vodovody a kanalizace, a.s., se sídlem Praha 1, Pařížská 11.  </w:t>
      </w:r>
    </w:p>
    <w:p w14:paraId="3CA33D82" w14:textId="77777777" w:rsidR="000A0618" w:rsidRDefault="000A0618" w:rsidP="000A0618">
      <w:pPr>
        <w:jc w:val="both"/>
      </w:pPr>
      <w:r>
        <w:t>Zastupitelstvo pověřuje starostu  k podepsání smlouvy.</w:t>
      </w:r>
    </w:p>
    <w:p w14:paraId="78382779" w14:textId="5D7B711A" w:rsidR="001074F6" w:rsidRDefault="000A0618" w:rsidP="000A0618">
      <w:pPr>
        <w:jc w:val="both"/>
      </w:pPr>
      <w:r>
        <w:t>Zodpovídá: starosta Ing. Jiří Haramul.</w:t>
      </w:r>
      <w:r>
        <w:tab/>
      </w:r>
      <w:r>
        <w:tab/>
      </w:r>
      <w:bookmarkEnd w:id="3"/>
      <w:r>
        <w:tab/>
      </w:r>
      <w:r>
        <w:tab/>
      </w:r>
      <w:r>
        <w:tab/>
      </w:r>
      <w:r w:rsidR="00091948">
        <w:tab/>
        <w:t>Pro:</w:t>
      </w:r>
      <w:r w:rsidR="00091948">
        <w:tab/>
      </w:r>
      <w:r w:rsidR="00091948">
        <w:tab/>
        <w:t>9 hlasů</w:t>
      </w:r>
    </w:p>
    <w:p w14:paraId="1D655A8A" w14:textId="2B297836" w:rsidR="00091948" w:rsidRDefault="00091948" w:rsidP="001074F6">
      <w:pPr>
        <w:jc w:val="both"/>
      </w:pPr>
      <w:r>
        <w:tab/>
      </w:r>
      <w:r>
        <w:tab/>
      </w:r>
      <w:r>
        <w:tab/>
      </w:r>
      <w:r>
        <w:tab/>
      </w:r>
      <w:r>
        <w:tab/>
      </w:r>
      <w:r>
        <w:tab/>
      </w:r>
      <w:r>
        <w:tab/>
      </w:r>
      <w:r>
        <w:tab/>
      </w:r>
      <w:r>
        <w:tab/>
      </w:r>
      <w:r>
        <w:tab/>
        <w:t>Proti:</w:t>
      </w:r>
      <w:r>
        <w:tab/>
      </w:r>
      <w:r>
        <w:tab/>
        <w:t>0 hlasů</w:t>
      </w:r>
    </w:p>
    <w:p w14:paraId="70F5693C" w14:textId="341BDCF4" w:rsidR="00091948" w:rsidRDefault="00091948" w:rsidP="001074F6">
      <w:pPr>
        <w:jc w:val="both"/>
      </w:pPr>
      <w:r>
        <w:tab/>
      </w:r>
      <w:r>
        <w:tab/>
      </w:r>
      <w:r>
        <w:tab/>
      </w:r>
      <w:r>
        <w:tab/>
      </w:r>
      <w:r>
        <w:tab/>
      </w:r>
      <w:r>
        <w:tab/>
      </w:r>
      <w:r>
        <w:tab/>
      </w:r>
      <w:r>
        <w:tab/>
      </w:r>
      <w:r>
        <w:tab/>
      </w:r>
      <w:r>
        <w:tab/>
        <w:t>Zdržel se:</w:t>
      </w:r>
      <w:r>
        <w:tab/>
        <w:t>0 hlasů</w:t>
      </w:r>
      <w:r>
        <w:tab/>
      </w:r>
    </w:p>
    <w:p w14:paraId="3F194AEB" w14:textId="77777777" w:rsidR="001074F6" w:rsidRPr="001074F6" w:rsidRDefault="001074F6" w:rsidP="001074F6">
      <w:pPr>
        <w:jc w:val="both"/>
      </w:pPr>
    </w:p>
    <w:p w14:paraId="3356E45E" w14:textId="073EFB10" w:rsidR="001074F6" w:rsidRDefault="0000588A" w:rsidP="001074F6">
      <w:pPr>
        <w:jc w:val="both"/>
        <w:rPr>
          <w:b/>
          <w:u w:val="single"/>
        </w:rPr>
      </w:pPr>
      <w:r w:rsidRPr="001074F6">
        <w:rPr>
          <w:b/>
          <w:u w:val="single"/>
        </w:rPr>
        <w:t xml:space="preserve">K bodu č. 5 </w:t>
      </w:r>
      <w:r w:rsidR="001074F6" w:rsidRPr="001074F6">
        <w:rPr>
          <w:b/>
          <w:u w:val="single"/>
        </w:rPr>
        <w:t>Dodatek č. 4 ke smlouvě o nájmu nebytových prostor a o nájmu věcí movitých, uzavřené dne 31.7.2012 se společností fitPULS s.r.o., zastoupené jednatelkou Martinou Richterovou se sídlem v Praze 9 – Kbelích, Martinická 989/7.</w:t>
      </w:r>
    </w:p>
    <w:p w14:paraId="1632454B" w14:textId="58592BE4" w:rsidR="001074F6" w:rsidRDefault="001074F6" w:rsidP="001074F6">
      <w:pPr>
        <w:jc w:val="both"/>
        <w:rPr>
          <w:b/>
          <w:u w:val="single"/>
        </w:rPr>
      </w:pPr>
    </w:p>
    <w:p w14:paraId="40C8A1C6" w14:textId="77777777" w:rsidR="001074F6" w:rsidRPr="001074F6" w:rsidRDefault="001074F6" w:rsidP="001074F6">
      <w:pPr>
        <w:jc w:val="both"/>
      </w:pPr>
      <w:r w:rsidRPr="001074F6">
        <w:t>Starosta předložil zastupitelům k projednání Dodatek č. 4 ke smlouvě o nájmu nebytových prostor a o nájmu věcí movitých, uzavřené dne 31.7.2012 se společností fitPULS s.r.o., zastoupené jednatelkou Martinou Richterovou se sídlem v Praze 9 – Kbelích, Martinická 989/7.</w:t>
      </w:r>
    </w:p>
    <w:p w14:paraId="4B13AAFC" w14:textId="4E9B3541" w:rsidR="0000588A" w:rsidRPr="00AC63CA" w:rsidRDefault="0000588A" w:rsidP="001074F6">
      <w:pPr>
        <w:jc w:val="both"/>
        <w:rPr>
          <w:b/>
          <w:u w:val="single"/>
        </w:rPr>
      </w:pPr>
    </w:p>
    <w:p w14:paraId="7D85ACD4" w14:textId="26B17FEB" w:rsidR="0069767D" w:rsidRDefault="0069767D" w:rsidP="00217A0D">
      <w:pPr>
        <w:jc w:val="both"/>
        <w:rPr>
          <w:b/>
        </w:rPr>
      </w:pPr>
      <w:r w:rsidRPr="0069767D">
        <w:rPr>
          <w:b/>
        </w:rPr>
        <w:t>Usnesení č.</w:t>
      </w:r>
      <w:r w:rsidR="00242AD2">
        <w:rPr>
          <w:b/>
        </w:rPr>
        <w:t xml:space="preserve"> </w:t>
      </w:r>
      <w:r w:rsidR="001074F6">
        <w:rPr>
          <w:b/>
        </w:rPr>
        <w:t>5</w:t>
      </w:r>
      <w:r w:rsidRPr="0069767D">
        <w:rPr>
          <w:b/>
        </w:rPr>
        <w:t>.3</w:t>
      </w:r>
      <w:r w:rsidR="001074F6">
        <w:rPr>
          <w:b/>
        </w:rPr>
        <w:t>2</w:t>
      </w:r>
      <w:r w:rsidRPr="0069767D">
        <w:rPr>
          <w:b/>
        </w:rPr>
        <w:t>/17</w:t>
      </w:r>
    </w:p>
    <w:p w14:paraId="6766F2B3" w14:textId="3F3C5176" w:rsidR="001074F6" w:rsidRDefault="001074F6" w:rsidP="001074F6">
      <w:pPr>
        <w:jc w:val="both"/>
      </w:pPr>
      <w:r w:rsidRPr="001074F6">
        <w:t xml:space="preserve">ZMČ Praha – Březiněves projednalo a </w:t>
      </w:r>
      <w:bookmarkStart w:id="4" w:name="_Hlk478386402"/>
      <w:bookmarkStart w:id="5" w:name="_Hlk478384700"/>
      <w:r w:rsidRPr="001074F6">
        <w:t>schválilo Dodatek č. 4 ke smlouvě o nájmu nebytových prostor a o nájmu věcí movitých, uzavřené dne 31.7.2012 se společností fitPULS s.r.o., zastoupené jednatelkou Martinou Richterovou se sídlem v Praze 9 – Kbelích, Martinická 989/7.</w:t>
      </w:r>
    </w:p>
    <w:p w14:paraId="50EAD62A" w14:textId="77777777" w:rsidR="001074F6" w:rsidRPr="001074F6" w:rsidRDefault="001074F6" w:rsidP="001074F6">
      <w:pPr>
        <w:jc w:val="both"/>
      </w:pPr>
      <w:r>
        <w:t xml:space="preserve">Zastupitelstvo pověřuje starostu k podepsání výše uvedeného dodatku. </w:t>
      </w:r>
    </w:p>
    <w:p w14:paraId="74C9AA42" w14:textId="5FFC4850" w:rsidR="00AB0142" w:rsidRDefault="001074F6" w:rsidP="001074F6">
      <w:pPr>
        <w:jc w:val="both"/>
      </w:pPr>
      <w:r>
        <w:t>Zodpovídá: starosta Ing. Jiří Haramul.</w:t>
      </w:r>
      <w:r>
        <w:tab/>
      </w:r>
      <w:r>
        <w:tab/>
      </w:r>
      <w:r>
        <w:tab/>
      </w:r>
      <w:r>
        <w:tab/>
      </w:r>
      <w:bookmarkEnd w:id="4"/>
      <w:r>
        <w:tab/>
      </w:r>
      <w:bookmarkEnd w:id="5"/>
      <w:r>
        <w:tab/>
      </w:r>
      <w:r w:rsidR="00AB0142">
        <w:t>Pro:</w:t>
      </w:r>
      <w:r w:rsidR="00AB0142">
        <w:tab/>
      </w:r>
      <w:r w:rsidR="00AB0142">
        <w:tab/>
      </w:r>
      <w:r w:rsidR="00D236C2">
        <w:t>7</w:t>
      </w:r>
      <w:r w:rsidR="00AB0142">
        <w:t xml:space="preserve"> hlasů</w:t>
      </w:r>
    </w:p>
    <w:p w14:paraId="53A498C2" w14:textId="68B3C0C2" w:rsidR="00AB0142" w:rsidRDefault="00AB0142" w:rsidP="00AB0142">
      <w:pPr>
        <w:ind w:left="708"/>
      </w:pPr>
      <w:r>
        <w:tab/>
      </w:r>
      <w:r>
        <w:tab/>
      </w:r>
      <w:r>
        <w:tab/>
      </w:r>
      <w:r>
        <w:tab/>
      </w:r>
      <w:r>
        <w:tab/>
      </w:r>
      <w:r>
        <w:tab/>
      </w:r>
      <w:r>
        <w:tab/>
      </w:r>
      <w:r>
        <w:tab/>
      </w:r>
      <w:r>
        <w:tab/>
        <w:t>Proti:</w:t>
      </w:r>
      <w:r>
        <w:tab/>
      </w:r>
      <w:r>
        <w:tab/>
        <w:t>0 hlasů</w:t>
      </w:r>
    </w:p>
    <w:p w14:paraId="0F1D837F" w14:textId="1792DCA2" w:rsidR="00AB0142" w:rsidRDefault="00AB0142" w:rsidP="00AB0142">
      <w:pPr>
        <w:ind w:left="708"/>
      </w:pPr>
      <w:r>
        <w:tab/>
      </w:r>
      <w:r>
        <w:tab/>
      </w:r>
      <w:r>
        <w:tab/>
      </w:r>
      <w:r>
        <w:tab/>
      </w:r>
      <w:r>
        <w:tab/>
      </w:r>
      <w:r>
        <w:tab/>
      </w:r>
      <w:r>
        <w:tab/>
      </w:r>
      <w:r>
        <w:tab/>
      </w:r>
      <w:r>
        <w:tab/>
        <w:t>Zdržel se:</w:t>
      </w:r>
      <w:r>
        <w:tab/>
      </w:r>
      <w:r w:rsidR="00D236C2">
        <w:t>2</w:t>
      </w:r>
      <w:r>
        <w:t xml:space="preserve"> hlas</w:t>
      </w:r>
      <w:r w:rsidR="00044154">
        <w:t>y</w:t>
      </w:r>
    </w:p>
    <w:p w14:paraId="4CAC6F59" w14:textId="77777777" w:rsidR="001074F6" w:rsidRDefault="00AB0142" w:rsidP="00AB0142">
      <w:pPr>
        <w:jc w:val="both"/>
        <w:rPr>
          <w:b/>
          <w:u w:val="single"/>
        </w:rPr>
      </w:pPr>
      <w:r>
        <w:rPr>
          <w:b/>
          <w:u w:val="single"/>
        </w:rPr>
        <w:t>K bodu č. 6</w:t>
      </w:r>
      <w:r w:rsidR="001074F6">
        <w:rPr>
          <w:b/>
          <w:u w:val="single"/>
        </w:rPr>
        <w:t>:</w:t>
      </w:r>
    </w:p>
    <w:p w14:paraId="60C753A5" w14:textId="77777777" w:rsidR="001074F6" w:rsidRDefault="001074F6" w:rsidP="00AB0142">
      <w:pPr>
        <w:jc w:val="both"/>
        <w:rPr>
          <w:b/>
          <w:u w:val="single"/>
        </w:rPr>
      </w:pPr>
    </w:p>
    <w:p w14:paraId="79BC5B65" w14:textId="5DDAD549" w:rsidR="001074F6" w:rsidRPr="001074F6" w:rsidRDefault="001074F6" w:rsidP="001074F6">
      <w:pPr>
        <w:pStyle w:val="Odstavecseseznamem"/>
        <w:numPr>
          <w:ilvl w:val="0"/>
          <w:numId w:val="30"/>
        </w:numPr>
        <w:jc w:val="both"/>
        <w:rPr>
          <w:b/>
          <w:u w:val="single"/>
        </w:rPr>
      </w:pPr>
      <w:r w:rsidRPr="001074F6">
        <w:rPr>
          <w:b/>
        </w:rPr>
        <w:t xml:space="preserve">Žádost o účelovou investiční dotaci obcím v rámci programu „ Dotace pro jednotky    </w:t>
      </w:r>
      <w:r w:rsidRPr="001074F6">
        <w:rPr>
          <w:b/>
        </w:rPr>
        <w:br/>
        <w:t>SDH obcím “ pro rok 2018 z MV na pořízení zásahového vozidla CAS 20.</w:t>
      </w:r>
    </w:p>
    <w:p w14:paraId="74E815A5" w14:textId="5CC8DCD7" w:rsidR="00AB0142" w:rsidRDefault="001074F6" w:rsidP="001074F6">
      <w:pPr>
        <w:pStyle w:val="Odstavecseseznamem"/>
        <w:numPr>
          <w:ilvl w:val="0"/>
          <w:numId w:val="30"/>
        </w:numPr>
        <w:jc w:val="both"/>
        <w:rPr>
          <w:b/>
          <w:u w:val="single"/>
        </w:rPr>
      </w:pPr>
      <w:r w:rsidRPr="001074F6">
        <w:rPr>
          <w:b/>
        </w:rPr>
        <w:t xml:space="preserve">Žádost na MHMP o souhlas s podáním žádosti o účelovou investiční dotaci obcím </w:t>
      </w:r>
      <w:r w:rsidRPr="001074F6">
        <w:rPr>
          <w:b/>
        </w:rPr>
        <w:br/>
        <w:t>v rámci programu „</w:t>
      </w:r>
      <w:r w:rsidR="00D236C2">
        <w:rPr>
          <w:b/>
        </w:rPr>
        <w:t xml:space="preserve"> </w:t>
      </w:r>
      <w:r w:rsidRPr="001074F6">
        <w:rPr>
          <w:b/>
        </w:rPr>
        <w:t xml:space="preserve">Dotace jednotky SDH obcím “ pro rok 2018 z MV na pořízení </w:t>
      </w:r>
      <w:r w:rsidRPr="001074F6">
        <w:rPr>
          <w:b/>
        </w:rPr>
        <w:br/>
        <w:t>zásahového vozidla CAS 20.</w:t>
      </w:r>
      <w:r w:rsidRPr="001074F6">
        <w:rPr>
          <w:b/>
        </w:rPr>
        <w:tab/>
      </w:r>
      <w:r w:rsidR="00AB0142" w:rsidRPr="001074F6">
        <w:rPr>
          <w:b/>
          <w:u w:val="single"/>
        </w:rPr>
        <w:t xml:space="preserve"> </w:t>
      </w:r>
    </w:p>
    <w:p w14:paraId="4A44C61C" w14:textId="53296D06" w:rsidR="00D236C2" w:rsidRDefault="00D236C2" w:rsidP="00D236C2">
      <w:pPr>
        <w:jc w:val="both"/>
        <w:rPr>
          <w:b/>
          <w:u w:val="single"/>
        </w:rPr>
      </w:pPr>
    </w:p>
    <w:p w14:paraId="7A72B32F" w14:textId="24EF5924" w:rsidR="00D236C2" w:rsidRDefault="00D236C2" w:rsidP="00D236C2">
      <w:pPr>
        <w:jc w:val="both"/>
      </w:pPr>
      <w:r w:rsidRPr="00D236C2">
        <w:t>Zastupitel Petr Petrášek předložil zastupitelům k projednání Žádost o účelovou investičníí dotaci obcím v rámci programu „Dotace pro jednotky SDH obcím“ pro rok 2018 z MV na pořízení zásahového vozidla CA</w:t>
      </w:r>
      <w:r>
        <w:t>S</w:t>
      </w:r>
      <w:r w:rsidRPr="00D236C2">
        <w:t xml:space="preserve"> 20.</w:t>
      </w:r>
    </w:p>
    <w:p w14:paraId="0D3B8B74" w14:textId="6C740A9B" w:rsidR="00D236C2" w:rsidRDefault="00D236C2" w:rsidP="00D236C2">
      <w:pPr>
        <w:jc w:val="both"/>
      </w:pPr>
    </w:p>
    <w:p w14:paraId="3AC7D4CB" w14:textId="7E9264DA" w:rsidR="00D236C2" w:rsidRDefault="00D236C2" w:rsidP="00D236C2">
      <w:pPr>
        <w:jc w:val="both"/>
      </w:pPr>
      <w:r>
        <w:t xml:space="preserve">Dále předložil k projednání Žádost, adresovanou na Magistrát hl. m. Prahy, o souhlas s výše uvedené žádosti. </w:t>
      </w:r>
    </w:p>
    <w:p w14:paraId="5133F19C" w14:textId="38E2E652" w:rsidR="00392395" w:rsidRDefault="00392395" w:rsidP="00D236C2">
      <w:pPr>
        <w:jc w:val="both"/>
      </w:pPr>
    </w:p>
    <w:p w14:paraId="73AAB5F9" w14:textId="7966F7DA" w:rsidR="00392395" w:rsidRDefault="00392395" w:rsidP="00D236C2">
      <w:pPr>
        <w:jc w:val="both"/>
      </w:pPr>
    </w:p>
    <w:p w14:paraId="7E3F6FE9" w14:textId="4B70A53A" w:rsidR="00392395" w:rsidRDefault="00392395" w:rsidP="00D236C2">
      <w:pPr>
        <w:jc w:val="both"/>
      </w:pPr>
    </w:p>
    <w:p w14:paraId="3B7F8DAB" w14:textId="09DDBD97" w:rsidR="00392395" w:rsidRDefault="00392395" w:rsidP="00D236C2">
      <w:pPr>
        <w:jc w:val="both"/>
      </w:pPr>
    </w:p>
    <w:p w14:paraId="1ABF1277" w14:textId="09040910" w:rsidR="00392395" w:rsidRDefault="00392395" w:rsidP="00D236C2">
      <w:pPr>
        <w:jc w:val="both"/>
      </w:pPr>
    </w:p>
    <w:p w14:paraId="7ADC542B" w14:textId="77777777" w:rsidR="00392395" w:rsidRDefault="00392395" w:rsidP="00D236C2">
      <w:pPr>
        <w:jc w:val="both"/>
      </w:pPr>
    </w:p>
    <w:p w14:paraId="6D01E9CD" w14:textId="3A8FC71F" w:rsidR="00392395" w:rsidRDefault="00392395" w:rsidP="00D236C2">
      <w:pPr>
        <w:jc w:val="both"/>
      </w:pPr>
    </w:p>
    <w:p w14:paraId="48722053" w14:textId="1E851BDA" w:rsidR="00D236C2" w:rsidRDefault="00D236C2" w:rsidP="00D236C2">
      <w:pPr>
        <w:jc w:val="both"/>
        <w:rPr>
          <w:b/>
        </w:rPr>
      </w:pPr>
      <w:r w:rsidRPr="00D236C2">
        <w:rPr>
          <w:b/>
        </w:rPr>
        <w:lastRenderedPageBreak/>
        <w:t>Usnesení č. 6.32/17</w:t>
      </w:r>
    </w:p>
    <w:p w14:paraId="738A43C6" w14:textId="5BE403BF" w:rsidR="00D236C2" w:rsidRDefault="00D236C2" w:rsidP="00D236C2">
      <w:pPr>
        <w:jc w:val="both"/>
      </w:pPr>
      <w:bookmarkStart w:id="6" w:name="_Hlk478386444"/>
      <w:r>
        <w:t>ZMČ Praha – Březiněves projednalo a schválilo:</w:t>
      </w:r>
      <w:bookmarkStart w:id="7" w:name="_Hlk478384780"/>
    </w:p>
    <w:p w14:paraId="5570A282" w14:textId="0A9EB968" w:rsidR="00D236C2" w:rsidRDefault="00D236C2" w:rsidP="00D236C2">
      <w:pPr>
        <w:jc w:val="both"/>
      </w:pPr>
    </w:p>
    <w:p w14:paraId="7E92A11A" w14:textId="73F6F047" w:rsidR="00D236C2" w:rsidRPr="00D236C2" w:rsidRDefault="00D236C2" w:rsidP="00D236C2">
      <w:pPr>
        <w:pStyle w:val="Odstavecseseznamem"/>
        <w:numPr>
          <w:ilvl w:val="0"/>
          <w:numId w:val="31"/>
        </w:numPr>
        <w:rPr>
          <w:u w:val="single"/>
        </w:rPr>
      </w:pPr>
      <w:r w:rsidRPr="00D236C2">
        <w:t>Žádost o účelovou investiční dotaci obcím v rámci programu „ Dotace pro jednotky SDH obcím “ pro rok 2018 z MV na pořízení zásahového vozidla CAS 20.</w:t>
      </w:r>
    </w:p>
    <w:p w14:paraId="2188456D" w14:textId="25400DAE" w:rsidR="00D236C2" w:rsidRDefault="00D236C2" w:rsidP="00D236C2">
      <w:pPr>
        <w:ind w:left="708"/>
      </w:pPr>
      <w:r w:rsidRPr="00D236C2">
        <w:t>Zodpovídá: Petr Petrášek</w:t>
      </w:r>
      <w:r>
        <w:tab/>
      </w:r>
      <w:r>
        <w:tab/>
      </w:r>
      <w:r>
        <w:tab/>
      </w:r>
      <w:r>
        <w:tab/>
      </w:r>
      <w:r>
        <w:tab/>
      </w:r>
      <w:r>
        <w:tab/>
      </w:r>
      <w:r>
        <w:tab/>
        <w:t>Pro:</w:t>
      </w:r>
      <w:r>
        <w:tab/>
      </w:r>
      <w:r>
        <w:tab/>
        <w:t>9 hlasů</w:t>
      </w:r>
    </w:p>
    <w:p w14:paraId="03DC3C9F" w14:textId="3DD1953F" w:rsidR="00D236C2" w:rsidRDefault="00D236C2" w:rsidP="00D236C2">
      <w:pPr>
        <w:ind w:left="360"/>
      </w:pPr>
      <w:r>
        <w:tab/>
      </w:r>
      <w:r>
        <w:tab/>
      </w:r>
      <w:r>
        <w:tab/>
      </w:r>
      <w:r>
        <w:tab/>
      </w:r>
      <w:r>
        <w:tab/>
      </w:r>
      <w:r>
        <w:tab/>
      </w:r>
      <w:r>
        <w:tab/>
      </w:r>
      <w:r>
        <w:tab/>
      </w:r>
      <w:r>
        <w:tab/>
      </w:r>
      <w:r>
        <w:tab/>
        <w:t>Proti:</w:t>
      </w:r>
      <w:r>
        <w:tab/>
      </w:r>
      <w:r>
        <w:tab/>
        <w:t>0 hlasů</w:t>
      </w:r>
    </w:p>
    <w:p w14:paraId="330E40F5" w14:textId="505E591A" w:rsidR="00D236C2" w:rsidRDefault="00D236C2" w:rsidP="00D236C2">
      <w:pPr>
        <w:ind w:left="360"/>
      </w:pPr>
      <w:r>
        <w:tab/>
      </w:r>
      <w:r>
        <w:tab/>
      </w:r>
      <w:r>
        <w:tab/>
      </w:r>
      <w:r>
        <w:tab/>
      </w:r>
      <w:r>
        <w:tab/>
      </w:r>
      <w:r>
        <w:tab/>
      </w:r>
      <w:r>
        <w:tab/>
      </w:r>
      <w:r>
        <w:tab/>
      </w:r>
      <w:r>
        <w:tab/>
      </w:r>
      <w:r>
        <w:tab/>
        <w:t>Zdržel se:</w:t>
      </w:r>
      <w:r>
        <w:tab/>
        <w:t>0 hlasů</w:t>
      </w:r>
    </w:p>
    <w:p w14:paraId="40F6074E" w14:textId="77777777" w:rsidR="00D236C2" w:rsidRPr="00D236C2" w:rsidRDefault="00D236C2" w:rsidP="00D236C2">
      <w:pPr>
        <w:pStyle w:val="Odstavecseseznamem"/>
        <w:numPr>
          <w:ilvl w:val="0"/>
          <w:numId w:val="31"/>
        </w:numPr>
        <w:rPr>
          <w:u w:val="single"/>
        </w:rPr>
      </w:pPr>
      <w:r w:rsidRPr="00D236C2">
        <w:t>Žádost na MHMP o souhlas s podáním žádosti o účelovou investiční dotaci obcím v rámci programu</w:t>
      </w:r>
    </w:p>
    <w:p w14:paraId="6FA5756F" w14:textId="4F22CFB8" w:rsidR="00D236C2" w:rsidRDefault="00D236C2" w:rsidP="00D236C2">
      <w:pPr>
        <w:ind w:left="360"/>
      </w:pPr>
      <w:r>
        <w:t xml:space="preserve">       </w:t>
      </w:r>
      <w:r w:rsidRPr="00D236C2">
        <w:t xml:space="preserve"> „ Dotace jednotky SDH obcím “ pro rok 2018 z MV na pořízení </w:t>
      </w:r>
      <w:r w:rsidRPr="00D236C2">
        <w:br/>
      </w:r>
      <w:r>
        <w:t xml:space="preserve">       </w:t>
      </w:r>
      <w:r w:rsidRPr="00D236C2">
        <w:t>zásahového vozidla CAS 20.</w:t>
      </w:r>
      <w:r w:rsidRPr="00D236C2">
        <w:tab/>
      </w:r>
      <w:r>
        <w:tab/>
      </w:r>
      <w:r>
        <w:tab/>
      </w:r>
      <w:r>
        <w:tab/>
      </w:r>
      <w:r>
        <w:tab/>
      </w:r>
      <w:r>
        <w:tab/>
        <w:t>Pro:</w:t>
      </w:r>
      <w:r>
        <w:tab/>
      </w:r>
      <w:r>
        <w:tab/>
        <w:t>9 hlasů</w:t>
      </w:r>
    </w:p>
    <w:p w14:paraId="09DB0702" w14:textId="4751D06B" w:rsidR="00D236C2" w:rsidRDefault="00D236C2" w:rsidP="00D236C2">
      <w:pPr>
        <w:ind w:left="360"/>
      </w:pPr>
      <w:r>
        <w:tab/>
        <w:t>Zodpovídá: Petr Petrášek.</w:t>
      </w:r>
      <w:r>
        <w:tab/>
      </w:r>
      <w:r>
        <w:tab/>
      </w:r>
      <w:r>
        <w:tab/>
      </w:r>
      <w:r>
        <w:tab/>
      </w:r>
      <w:r>
        <w:tab/>
      </w:r>
      <w:bookmarkEnd w:id="6"/>
      <w:bookmarkEnd w:id="7"/>
      <w:r>
        <w:tab/>
      </w:r>
      <w:r>
        <w:tab/>
        <w:t>Proti:</w:t>
      </w:r>
      <w:r>
        <w:tab/>
      </w:r>
      <w:r>
        <w:tab/>
        <w:t>0 hlasů</w:t>
      </w:r>
    </w:p>
    <w:p w14:paraId="31EB06F1" w14:textId="3A01AE66" w:rsidR="00D236C2" w:rsidRDefault="00D236C2" w:rsidP="00D236C2">
      <w:pPr>
        <w:ind w:left="360"/>
      </w:pPr>
      <w:r>
        <w:tab/>
      </w:r>
      <w:r>
        <w:tab/>
      </w:r>
      <w:r>
        <w:tab/>
      </w:r>
      <w:r>
        <w:tab/>
      </w:r>
      <w:r>
        <w:tab/>
      </w:r>
      <w:r>
        <w:tab/>
      </w:r>
      <w:r>
        <w:tab/>
      </w:r>
      <w:r>
        <w:tab/>
      </w:r>
      <w:r>
        <w:tab/>
      </w:r>
      <w:r>
        <w:tab/>
        <w:t>Zdržel se:</w:t>
      </w:r>
      <w:r>
        <w:tab/>
        <w:t>0 hlasů</w:t>
      </w:r>
    </w:p>
    <w:p w14:paraId="7BE6ED8C" w14:textId="77777777" w:rsidR="00091948" w:rsidRDefault="00091948" w:rsidP="00D236C2">
      <w:pPr>
        <w:ind w:left="360"/>
      </w:pPr>
    </w:p>
    <w:p w14:paraId="46590257" w14:textId="3D02E420" w:rsidR="003B3A03" w:rsidRDefault="008C4905" w:rsidP="003B3A03">
      <w:pPr>
        <w:jc w:val="both"/>
        <w:rPr>
          <w:b/>
          <w:u w:val="single"/>
        </w:rPr>
      </w:pPr>
      <w:r w:rsidRPr="003B3A03">
        <w:rPr>
          <w:b/>
          <w:u w:val="single"/>
        </w:rPr>
        <w:t xml:space="preserve">K bodu č. 7 – </w:t>
      </w:r>
      <w:r w:rsidR="003B3A03" w:rsidRPr="003B3A03">
        <w:rPr>
          <w:b/>
          <w:u w:val="single"/>
        </w:rPr>
        <w:t>Zvýšení rozpočtu na rok 2017 – Místní lidová knihovna.</w:t>
      </w:r>
    </w:p>
    <w:p w14:paraId="32F67BA3" w14:textId="77777777" w:rsidR="00091948" w:rsidRPr="003B3A03" w:rsidRDefault="00091948" w:rsidP="003B3A03">
      <w:pPr>
        <w:jc w:val="both"/>
        <w:rPr>
          <w:b/>
          <w:u w:val="single"/>
        </w:rPr>
      </w:pPr>
    </w:p>
    <w:p w14:paraId="17C2E167" w14:textId="4958A53A" w:rsidR="007152AD" w:rsidRDefault="007152AD" w:rsidP="008C4905">
      <w:pPr>
        <w:jc w:val="both"/>
      </w:pPr>
      <w:r w:rsidRPr="007152AD">
        <w:t>Starosta předložil zastupitelům ke schválení</w:t>
      </w:r>
      <w:r>
        <w:t xml:space="preserve"> </w:t>
      </w:r>
      <w:r w:rsidR="00091948">
        <w:t>Zvýšení rozpočtu na rok 2017 pro místní lidovou knihovnu účelovou neinvestiční dotaci ve výši 7.900,- Kč</w:t>
      </w:r>
    </w:p>
    <w:p w14:paraId="62BED64E" w14:textId="77777777" w:rsidR="00091948" w:rsidRDefault="00091948" w:rsidP="008C4905">
      <w:pPr>
        <w:jc w:val="both"/>
      </w:pPr>
    </w:p>
    <w:p w14:paraId="7CC8FFD3" w14:textId="621344C7" w:rsidR="007152AD" w:rsidRDefault="007152AD" w:rsidP="008C4905">
      <w:pPr>
        <w:jc w:val="both"/>
        <w:rPr>
          <w:b/>
        </w:rPr>
      </w:pPr>
      <w:r w:rsidRPr="007152AD">
        <w:rPr>
          <w:b/>
        </w:rPr>
        <w:t xml:space="preserve">Usnesení č. </w:t>
      </w:r>
      <w:r w:rsidR="003E6202">
        <w:rPr>
          <w:b/>
        </w:rPr>
        <w:t>7</w:t>
      </w:r>
      <w:r w:rsidRPr="007152AD">
        <w:rPr>
          <w:b/>
        </w:rPr>
        <w:t>.3</w:t>
      </w:r>
      <w:r w:rsidR="003E6202">
        <w:rPr>
          <w:b/>
        </w:rPr>
        <w:t>2</w:t>
      </w:r>
      <w:r w:rsidRPr="007152AD">
        <w:rPr>
          <w:b/>
        </w:rPr>
        <w:t>/17</w:t>
      </w:r>
    </w:p>
    <w:p w14:paraId="4CBCDCD8" w14:textId="11588D5B" w:rsidR="007152AD" w:rsidRDefault="007152AD" w:rsidP="00091948">
      <w:pPr>
        <w:jc w:val="both"/>
      </w:pPr>
      <w:r w:rsidRPr="007152AD">
        <w:t xml:space="preserve">ZMČ Praha – Březiněves projednalo a schválilo </w:t>
      </w:r>
      <w:bookmarkStart w:id="8" w:name="_Hlk478384919"/>
      <w:r w:rsidR="00091948">
        <w:t>Zvýšení rozpočtu na rok 2017 – účelovou neinvestiční dotaci ve výši 7.900,-Kč pro místní lidovou knihovnu. Zvýšení rozpočtu bylo schváleno Zastupitelstvem hl. m. Prahy usnesením č. 24/53 ze dne 23. 2. 2017.</w:t>
      </w:r>
    </w:p>
    <w:p w14:paraId="473FD180" w14:textId="07A38AED" w:rsidR="007152AD" w:rsidRDefault="007152AD" w:rsidP="008C4905">
      <w:pPr>
        <w:jc w:val="both"/>
      </w:pPr>
      <w:r>
        <w:t xml:space="preserve">Zodpovídá: starosta Ing. Jiří Haramul. </w:t>
      </w:r>
      <w:r w:rsidR="004235D1">
        <w:tab/>
      </w:r>
      <w:r w:rsidR="004235D1">
        <w:tab/>
      </w:r>
      <w:r w:rsidR="004235D1">
        <w:tab/>
      </w:r>
      <w:bookmarkEnd w:id="8"/>
      <w:r w:rsidR="004235D1">
        <w:tab/>
      </w:r>
      <w:r w:rsidR="004235D1">
        <w:tab/>
      </w:r>
      <w:r w:rsidR="004235D1">
        <w:tab/>
        <w:t>Pro:</w:t>
      </w:r>
      <w:r w:rsidR="004235D1">
        <w:tab/>
      </w:r>
      <w:r w:rsidR="004235D1">
        <w:tab/>
        <w:t>9 hlasů</w:t>
      </w:r>
    </w:p>
    <w:p w14:paraId="28156AE2" w14:textId="7310B189" w:rsidR="004235D1" w:rsidRDefault="004235D1" w:rsidP="008C4905">
      <w:pPr>
        <w:jc w:val="both"/>
      </w:pPr>
      <w:r>
        <w:tab/>
      </w:r>
      <w:r>
        <w:tab/>
      </w:r>
      <w:r>
        <w:tab/>
      </w:r>
      <w:r>
        <w:tab/>
      </w:r>
      <w:r>
        <w:tab/>
      </w:r>
      <w:r>
        <w:tab/>
      </w:r>
      <w:r>
        <w:tab/>
      </w:r>
      <w:r>
        <w:tab/>
      </w:r>
      <w:r>
        <w:tab/>
      </w:r>
      <w:r>
        <w:tab/>
        <w:t>Proti:</w:t>
      </w:r>
      <w:r>
        <w:tab/>
      </w:r>
      <w:r>
        <w:tab/>
        <w:t>0 hlasů</w:t>
      </w:r>
    </w:p>
    <w:p w14:paraId="6277D904" w14:textId="2D91A41D" w:rsidR="004235D1" w:rsidRDefault="004235D1" w:rsidP="008C4905">
      <w:pPr>
        <w:jc w:val="both"/>
      </w:pPr>
      <w:r>
        <w:tab/>
      </w:r>
      <w:r>
        <w:tab/>
      </w:r>
      <w:r>
        <w:tab/>
      </w:r>
      <w:r>
        <w:tab/>
      </w:r>
      <w:r>
        <w:tab/>
      </w:r>
      <w:r>
        <w:tab/>
      </w:r>
      <w:r>
        <w:tab/>
      </w:r>
      <w:r>
        <w:tab/>
      </w:r>
      <w:r>
        <w:tab/>
      </w:r>
      <w:r>
        <w:tab/>
        <w:t>Zdržel se:</w:t>
      </w:r>
      <w:r>
        <w:tab/>
        <w:t>0 hlasů</w:t>
      </w:r>
    </w:p>
    <w:p w14:paraId="7B7BABF3" w14:textId="77777777" w:rsidR="00091948" w:rsidRDefault="007152AD" w:rsidP="007152AD">
      <w:pPr>
        <w:jc w:val="both"/>
        <w:rPr>
          <w:u w:val="single"/>
        </w:rPr>
      </w:pPr>
      <w:r w:rsidRPr="007152AD">
        <w:rPr>
          <w:b/>
          <w:u w:val="single"/>
        </w:rPr>
        <w:t xml:space="preserve">K bodu č. 8 </w:t>
      </w:r>
      <w:r w:rsidR="00091948" w:rsidRPr="00091948">
        <w:rPr>
          <w:b/>
          <w:u w:val="single"/>
        </w:rPr>
        <w:t>–</w:t>
      </w:r>
      <w:r w:rsidRPr="00091948">
        <w:rPr>
          <w:b/>
          <w:u w:val="single"/>
        </w:rPr>
        <w:t xml:space="preserve"> </w:t>
      </w:r>
      <w:r w:rsidR="00091948" w:rsidRPr="00091948">
        <w:rPr>
          <w:b/>
          <w:u w:val="single"/>
        </w:rPr>
        <w:t>různé</w:t>
      </w:r>
      <w:r w:rsidR="00091948">
        <w:rPr>
          <w:u w:val="single"/>
        </w:rPr>
        <w:t>:</w:t>
      </w:r>
    </w:p>
    <w:p w14:paraId="317DD2E7" w14:textId="77777777" w:rsidR="00091948" w:rsidRDefault="00091948" w:rsidP="007152AD">
      <w:pPr>
        <w:jc w:val="both"/>
        <w:rPr>
          <w:u w:val="single"/>
        </w:rPr>
      </w:pPr>
    </w:p>
    <w:p w14:paraId="7D1FF2FD" w14:textId="77777777" w:rsidR="00091948" w:rsidRPr="003E6202" w:rsidRDefault="00091948" w:rsidP="00091948">
      <w:pPr>
        <w:pStyle w:val="Odstavecseseznamem"/>
        <w:numPr>
          <w:ilvl w:val="0"/>
          <w:numId w:val="33"/>
        </w:numPr>
        <w:jc w:val="both"/>
        <w:rPr>
          <w:b/>
          <w:u w:val="single"/>
        </w:rPr>
      </w:pPr>
      <w:r w:rsidRPr="003E6202">
        <w:rPr>
          <w:b/>
          <w:u w:val="single"/>
        </w:rPr>
        <w:t>Informace o plánovaných stavebních úpravách prostoru schodiště (SV část).</w:t>
      </w:r>
    </w:p>
    <w:p w14:paraId="4DB9C3A1" w14:textId="77777777" w:rsidR="00091948" w:rsidRPr="003E6202" w:rsidRDefault="00091948" w:rsidP="00091948">
      <w:pPr>
        <w:pStyle w:val="Odstavecseseznamem"/>
        <w:numPr>
          <w:ilvl w:val="0"/>
          <w:numId w:val="33"/>
        </w:numPr>
        <w:jc w:val="both"/>
        <w:rPr>
          <w:b/>
          <w:u w:val="single"/>
        </w:rPr>
      </w:pPr>
      <w:r w:rsidRPr="003E6202">
        <w:rPr>
          <w:b/>
          <w:u w:val="single"/>
        </w:rPr>
        <w:t>Informace o technických přípravách týkající se vybudování bezbariérového přístupu (výtah).</w:t>
      </w:r>
    </w:p>
    <w:p w14:paraId="6F283154" w14:textId="77777777" w:rsidR="00091948" w:rsidRPr="003E6202" w:rsidRDefault="00091948" w:rsidP="00091948">
      <w:pPr>
        <w:pStyle w:val="Odstavecseseznamem"/>
        <w:numPr>
          <w:ilvl w:val="0"/>
          <w:numId w:val="33"/>
        </w:numPr>
        <w:jc w:val="both"/>
        <w:rPr>
          <w:u w:val="single"/>
        </w:rPr>
      </w:pPr>
      <w:r w:rsidRPr="003E6202">
        <w:rPr>
          <w:b/>
          <w:u w:val="single"/>
        </w:rPr>
        <w:t>Zpracování studie proveditelnosti bezbariérového úřadu MČ Praha – Březiněves.</w:t>
      </w:r>
    </w:p>
    <w:p w14:paraId="48CE0AF0" w14:textId="77777777" w:rsidR="00091948" w:rsidRDefault="00091948" w:rsidP="00091948">
      <w:pPr>
        <w:jc w:val="both"/>
        <w:rPr>
          <w:color w:val="000000" w:themeColor="text1"/>
        </w:rPr>
      </w:pPr>
    </w:p>
    <w:p w14:paraId="35C5329E" w14:textId="1C6BEBC6" w:rsidR="00091948" w:rsidRDefault="00091948" w:rsidP="00091948">
      <w:pPr>
        <w:jc w:val="both"/>
        <w:rPr>
          <w:color w:val="000000" w:themeColor="text1"/>
        </w:rPr>
      </w:pPr>
      <w:r>
        <w:rPr>
          <w:color w:val="000000" w:themeColor="text1"/>
        </w:rPr>
        <w:t xml:space="preserve">K výše uvedeným bodům podal předseda stavební komise, Ing. Vladimír Jisl,  informaci o tom, že v rámci plánovaných stavebních úprav prostor schodiště budovy úřadu </w:t>
      </w:r>
      <w:r w:rsidR="003E6202">
        <w:rPr>
          <w:color w:val="000000" w:themeColor="text1"/>
        </w:rPr>
        <w:t xml:space="preserve">navrhuje zpracovat studii technické proveditelnosti, vzhledem k tomu, že je zde plánována instalace výtahu, aby se úřad stal bezbariérovým. </w:t>
      </w:r>
    </w:p>
    <w:p w14:paraId="7340CA2B" w14:textId="00BA4357" w:rsidR="003E6202" w:rsidRDefault="003E6202" w:rsidP="00091948">
      <w:pPr>
        <w:jc w:val="both"/>
        <w:rPr>
          <w:color w:val="000000" w:themeColor="text1"/>
        </w:rPr>
      </w:pPr>
    </w:p>
    <w:p w14:paraId="04B6186E" w14:textId="010CDACD" w:rsidR="003E6202" w:rsidRDefault="003E6202" w:rsidP="00091948">
      <w:pPr>
        <w:jc w:val="both"/>
        <w:rPr>
          <w:b/>
          <w:color w:val="000000" w:themeColor="text1"/>
        </w:rPr>
      </w:pPr>
      <w:r w:rsidRPr="003E6202">
        <w:rPr>
          <w:b/>
          <w:color w:val="000000" w:themeColor="text1"/>
        </w:rPr>
        <w:t>Usnesení č.</w:t>
      </w:r>
      <w:r>
        <w:rPr>
          <w:b/>
          <w:color w:val="000000" w:themeColor="text1"/>
        </w:rPr>
        <w:t xml:space="preserve"> 8. </w:t>
      </w:r>
      <w:r w:rsidRPr="003E6202">
        <w:rPr>
          <w:b/>
          <w:color w:val="000000" w:themeColor="text1"/>
        </w:rPr>
        <w:t>3</w:t>
      </w:r>
      <w:r>
        <w:rPr>
          <w:b/>
          <w:color w:val="000000" w:themeColor="text1"/>
        </w:rPr>
        <w:t>2</w:t>
      </w:r>
      <w:r w:rsidRPr="003E6202">
        <w:rPr>
          <w:b/>
          <w:color w:val="000000" w:themeColor="text1"/>
        </w:rPr>
        <w:t>/17</w:t>
      </w:r>
    </w:p>
    <w:p w14:paraId="6532AD3B" w14:textId="3EFD3E46" w:rsidR="003E6202" w:rsidRDefault="003E6202" w:rsidP="00091948">
      <w:pPr>
        <w:jc w:val="both"/>
        <w:rPr>
          <w:color w:val="000000" w:themeColor="text1"/>
        </w:rPr>
      </w:pPr>
      <w:r>
        <w:rPr>
          <w:color w:val="000000" w:themeColor="text1"/>
        </w:rPr>
        <w:t xml:space="preserve">ZMČ Praha – Březiněves projednalo a schválilo </w:t>
      </w:r>
      <w:bookmarkStart w:id="9" w:name="_Hlk478385012"/>
      <w:r>
        <w:rPr>
          <w:color w:val="000000" w:themeColor="text1"/>
        </w:rPr>
        <w:t xml:space="preserve">zpracování studie technické proveditelnosti stavebních úprav chodby, v budově úřadu MČ Praha – Březiněves, včetně instalace výtahu a zřízení toalety pro tělesně postižené.  </w:t>
      </w:r>
    </w:p>
    <w:p w14:paraId="144AE331" w14:textId="28211211" w:rsidR="003E6202" w:rsidRDefault="003E6202" w:rsidP="00091948">
      <w:pPr>
        <w:jc w:val="both"/>
        <w:rPr>
          <w:color w:val="000000" w:themeColor="text1"/>
        </w:rPr>
      </w:pPr>
      <w:r>
        <w:rPr>
          <w:color w:val="000000" w:themeColor="text1"/>
        </w:rPr>
        <w:t xml:space="preserve">Zodpovídá: </w:t>
      </w:r>
      <w:r w:rsidR="00F64214">
        <w:rPr>
          <w:color w:val="000000" w:themeColor="text1"/>
        </w:rPr>
        <w:t xml:space="preserve">předseda stavební komise </w:t>
      </w:r>
      <w:r>
        <w:rPr>
          <w:color w:val="000000" w:themeColor="text1"/>
        </w:rPr>
        <w:t>Ing. Vladimír Jisl.</w:t>
      </w:r>
    </w:p>
    <w:bookmarkEnd w:id="9"/>
    <w:p w14:paraId="08BEEBC2" w14:textId="77777777" w:rsidR="003E6202" w:rsidRDefault="003E6202" w:rsidP="00091948">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Pro:</w:t>
      </w:r>
      <w:r>
        <w:rPr>
          <w:color w:val="000000" w:themeColor="text1"/>
        </w:rPr>
        <w:tab/>
      </w:r>
      <w:r>
        <w:rPr>
          <w:color w:val="000000" w:themeColor="text1"/>
        </w:rPr>
        <w:tab/>
        <w:t>9 hlasů</w:t>
      </w:r>
    </w:p>
    <w:p w14:paraId="2A9D4D43" w14:textId="77777777" w:rsidR="003E6202" w:rsidRDefault="003E6202" w:rsidP="00091948">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Proti:</w:t>
      </w:r>
      <w:r>
        <w:rPr>
          <w:color w:val="000000" w:themeColor="text1"/>
        </w:rPr>
        <w:tab/>
      </w:r>
      <w:r>
        <w:rPr>
          <w:color w:val="000000" w:themeColor="text1"/>
        </w:rPr>
        <w:tab/>
        <w:t>0 hlasů</w:t>
      </w:r>
    </w:p>
    <w:p w14:paraId="17D81C35" w14:textId="53324CBC" w:rsidR="003E6202" w:rsidRDefault="003E6202" w:rsidP="00091948">
      <w:pPr>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Zdržel se:</w:t>
      </w:r>
      <w:r>
        <w:rPr>
          <w:color w:val="000000" w:themeColor="text1"/>
        </w:rPr>
        <w:tab/>
        <w:t>0 hlasů</w:t>
      </w:r>
    </w:p>
    <w:p w14:paraId="4BB69C5E" w14:textId="484E9EAC" w:rsidR="003E6202" w:rsidRDefault="003E6202" w:rsidP="00091948">
      <w:pPr>
        <w:jc w:val="both"/>
        <w:rPr>
          <w:color w:val="000000" w:themeColor="text1"/>
        </w:rPr>
      </w:pPr>
    </w:p>
    <w:p w14:paraId="7F32FC6E" w14:textId="2F603AE4" w:rsidR="003E6202" w:rsidRPr="00EB0E05" w:rsidRDefault="003E6202" w:rsidP="003E6202">
      <w:pPr>
        <w:pStyle w:val="Odstavecseseznamem"/>
        <w:numPr>
          <w:ilvl w:val="0"/>
          <w:numId w:val="33"/>
        </w:numPr>
        <w:jc w:val="both"/>
        <w:outlineLvl w:val="0"/>
      </w:pPr>
      <w:r w:rsidRPr="003E6202">
        <w:rPr>
          <w:b/>
          <w:u w:val="single"/>
        </w:rPr>
        <w:t>Příkazní smlouva s MZK inženýring s.r.o. se sídlem Kostelecká 879, Praha – Čakovice, zastoupená Ing. Josefem Mayerem, na technický dozor investora při přípravách realizace zasíťování pozemku parc. č. 427/251 k. ú. Březiněves.</w:t>
      </w:r>
    </w:p>
    <w:p w14:paraId="19BFFB9F" w14:textId="447B4ACA" w:rsidR="00EB0E05" w:rsidRDefault="00EB0E05" w:rsidP="00EB0E05">
      <w:pPr>
        <w:jc w:val="both"/>
        <w:outlineLvl w:val="0"/>
      </w:pPr>
    </w:p>
    <w:p w14:paraId="312B3A53" w14:textId="0CAD5240" w:rsidR="00EB0E05" w:rsidRDefault="00EB0E05" w:rsidP="00EB0E05">
      <w:pPr>
        <w:jc w:val="both"/>
        <w:outlineLvl w:val="0"/>
      </w:pPr>
      <w:r>
        <w:t>Starosta předložil zastupitelům k projednání Příkazní smlouvu s MZK inženýring s.r.o., se sídlem Kostelecká 879, Praha – Čakovice, zastoupená Ing. Josefem Mayerem, na technický dozor investora při přípravách realizace zasíťování pozemku parc. č. 427/251 k. ú. Březiněves.</w:t>
      </w:r>
    </w:p>
    <w:p w14:paraId="38D5CF15" w14:textId="77777777" w:rsidR="00EB0E05" w:rsidRDefault="00EB0E05" w:rsidP="00EB0E05">
      <w:pPr>
        <w:jc w:val="both"/>
        <w:outlineLvl w:val="0"/>
      </w:pPr>
    </w:p>
    <w:p w14:paraId="3711EC3D" w14:textId="13E188F4" w:rsidR="00091948" w:rsidRPr="00EB0E05" w:rsidRDefault="00EB0E05" w:rsidP="00EB0E05">
      <w:pPr>
        <w:jc w:val="both"/>
        <w:outlineLvl w:val="0"/>
      </w:pPr>
      <w:r w:rsidRPr="00EB0E05">
        <w:rPr>
          <w:b/>
        </w:rPr>
        <w:t xml:space="preserve">Usnesení č. 9.32/17 </w:t>
      </w:r>
    </w:p>
    <w:p w14:paraId="57E891C1" w14:textId="410842B7" w:rsidR="00EB0E05" w:rsidRDefault="00EB0E05" w:rsidP="00EB0E05">
      <w:pPr>
        <w:jc w:val="both"/>
        <w:outlineLvl w:val="0"/>
      </w:pPr>
      <w:r w:rsidRPr="00EB0E05">
        <w:t xml:space="preserve">ZMČ Praha – Březiněve projednalo a </w:t>
      </w:r>
      <w:bookmarkStart w:id="10" w:name="_Hlk478386645"/>
      <w:r w:rsidRPr="00EB0E05">
        <w:t xml:space="preserve">schválilo </w:t>
      </w:r>
      <w:bookmarkStart w:id="11" w:name="_Hlk478385080"/>
      <w:r>
        <w:t>Příkazní smlouvu s MZK inženýring s.r.o., se sídlem Kostelecká 879, Praha – Čakovice, zastoupená Ing. Josefem Mayerem, na technický dozor investora při přípravách realizace zasíťování pozemku parc. č. 427/251 k. ú. Březiněves.</w:t>
      </w:r>
    </w:p>
    <w:p w14:paraId="74F43D9F" w14:textId="501EFB02" w:rsidR="00EB0E05" w:rsidRDefault="00EB0E05" w:rsidP="00EB0E05">
      <w:pPr>
        <w:jc w:val="both"/>
        <w:outlineLvl w:val="0"/>
      </w:pPr>
      <w:r>
        <w:t xml:space="preserve">Zastupitelstvo pověřuje starostu k podepsání smlouvy. </w:t>
      </w:r>
    </w:p>
    <w:p w14:paraId="4F9057D0" w14:textId="64BFCD49" w:rsidR="00EB0E05" w:rsidRDefault="00EB0E05" w:rsidP="00EB0E05">
      <w:pPr>
        <w:jc w:val="both"/>
        <w:outlineLvl w:val="0"/>
      </w:pPr>
      <w:r>
        <w:t>Zodpovídá: starosta Ing. Jiří Haramul.</w:t>
      </w:r>
      <w:r>
        <w:tab/>
      </w:r>
      <w:r>
        <w:tab/>
      </w:r>
      <w:r>
        <w:tab/>
      </w:r>
      <w:r>
        <w:tab/>
      </w:r>
      <w:bookmarkEnd w:id="10"/>
      <w:bookmarkEnd w:id="11"/>
      <w:r>
        <w:tab/>
      </w:r>
      <w:r>
        <w:tab/>
        <w:t>Pro:</w:t>
      </w:r>
      <w:r>
        <w:tab/>
      </w:r>
      <w:r>
        <w:tab/>
        <w:t>9 hlasů</w:t>
      </w:r>
    </w:p>
    <w:p w14:paraId="2D335EDC" w14:textId="358BBFD7" w:rsidR="00EB0E05" w:rsidRDefault="00EB0E05" w:rsidP="00EB0E05">
      <w:pPr>
        <w:jc w:val="both"/>
        <w:outlineLvl w:val="0"/>
      </w:pPr>
      <w:r>
        <w:tab/>
      </w:r>
      <w:r>
        <w:tab/>
      </w:r>
      <w:r>
        <w:tab/>
      </w:r>
      <w:r>
        <w:tab/>
      </w:r>
      <w:r>
        <w:tab/>
      </w:r>
      <w:r>
        <w:tab/>
      </w:r>
      <w:r>
        <w:tab/>
      </w:r>
      <w:r>
        <w:tab/>
      </w:r>
      <w:r>
        <w:tab/>
      </w:r>
      <w:r>
        <w:tab/>
        <w:t>Proti:</w:t>
      </w:r>
      <w:r>
        <w:tab/>
      </w:r>
      <w:r>
        <w:tab/>
        <w:t>0 hlasů</w:t>
      </w:r>
    </w:p>
    <w:p w14:paraId="7FC20507" w14:textId="7ED910E1" w:rsidR="00EB0E05" w:rsidRDefault="00EB0E05" w:rsidP="00EB0E05">
      <w:pPr>
        <w:jc w:val="both"/>
        <w:outlineLvl w:val="0"/>
      </w:pPr>
      <w:r>
        <w:tab/>
      </w:r>
      <w:r>
        <w:tab/>
      </w:r>
      <w:r>
        <w:tab/>
      </w:r>
      <w:r>
        <w:tab/>
      </w:r>
      <w:r>
        <w:tab/>
      </w:r>
      <w:r>
        <w:tab/>
      </w:r>
      <w:r>
        <w:tab/>
      </w:r>
      <w:r>
        <w:tab/>
      </w:r>
      <w:r>
        <w:tab/>
      </w:r>
      <w:r>
        <w:tab/>
        <w:t>Zdržel se:</w:t>
      </w:r>
      <w:r>
        <w:tab/>
        <w:t>0 hlasů</w:t>
      </w:r>
    </w:p>
    <w:p w14:paraId="686996ED" w14:textId="77777777" w:rsidR="00F64214" w:rsidRDefault="00F64214" w:rsidP="00EB0E05">
      <w:pPr>
        <w:jc w:val="both"/>
        <w:outlineLvl w:val="0"/>
      </w:pPr>
    </w:p>
    <w:p w14:paraId="34813941" w14:textId="77777777" w:rsidR="00F64214" w:rsidRDefault="00F64214" w:rsidP="00EB0E05">
      <w:pPr>
        <w:jc w:val="both"/>
        <w:outlineLvl w:val="0"/>
      </w:pPr>
    </w:p>
    <w:p w14:paraId="31109550" w14:textId="072BB5F9" w:rsidR="00EB0E05" w:rsidRDefault="00EB0E05" w:rsidP="00EB0E05">
      <w:pPr>
        <w:pStyle w:val="Odstavecseseznamem"/>
        <w:numPr>
          <w:ilvl w:val="0"/>
          <w:numId w:val="33"/>
        </w:numPr>
        <w:jc w:val="both"/>
        <w:outlineLvl w:val="0"/>
        <w:rPr>
          <w:b/>
          <w:u w:val="single"/>
        </w:rPr>
      </w:pPr>
      <w:r w:rsidRPr="00EB0E05">
        <w:rPr>
          <w:b/>
          <w:u w:val="single"/>
        </w:rPr>
        <w:t>MÚK Březiněves související se stavbami 519 a 520.</w:t>
      </w:r>
    </w:p>
    <w:p w14:paraId="32F0B6B3" w14:textId="52215111" w:rsidR="00EB0E05" w:rsidRDefault="00EB0E05" w:rsidP="00EB0E05">
      <w:pPr>
        <w:jc w:val="both"/>
        <w:outlineLvl w:val="0"/>
        <w:rPr>
          <w:b/>
          <w:u w:val="single"/>
        </w:rPr>
      </w:pPr>
    </w:p>
    <w:p w14:paraId="4A568A2C" w14:textId="7A752551" w:rsidR="00BB6D1E" w:rsidRDefault="00EB0E05" w:rsidP="00EB0E05">
      <w:pPr>
        <w:jc w:val="both"/>
        <w:outlineLvl w:val="0"/>
      </w:pPr>
      <w:r w:rsidRPr="00BB6D1E">
        <w:t>Starosta informoval zastupitele o tom, že plánované nájezdy na MÚK Březiněves související se stavbou SOKP 519 a 520 by měly být v těsné blízkosti obytné zástavby naší městské části a došlo by tak k zatížení neúměrnou dopravní zátěží a hlukem obyvatelstv</w:t>
      </w:r>
      <w:r w:rsidR="00BB6D1E" w:rsidRPr="00BB6D1E">
        <w:t>a</w:t>
      </w:r>
      <w:r w:rsidRPr="00BB6D1E">
        <w:t>. Z tohoto důvodu je potřeba opět potvrdit usnesení</w:t>
      </w:r>
      <w:r w:rsidR="00BB6D1E" w:rsidRPr="00BB6D1E">
        <w:t xml:space="preserve"> č. 4.4/11</w:t>
      </w:r>
      <w:r w:rsidRPr="00BB6D1E">
        <w:t xml:space="preserve"> ZMČ Praha - Březiněves </w:t>
      </w:r>
      <w:r w:rsidR="00BB6D1E" w:rsidRPr="00BB6D1E">
        <w:t>ze dne 31.3.2011</w:t>
      </w:r>
      <w:r w:rsidRPr="00BB6D1E">
        <w:t xml:space="preserve">a </w:t>
      </w:r>
      <w:r w:rsidR="00BB6D1E">
        <w:t xml:space="preserve">vyjádřit tak </w:t>
      </w:r>
      <w:r w:rsidR="00BB6D1E" w:rsidRPr="00BB6D1E">
        <w:t xml:space="preserve">nesouhlas </w:t>
      </w:r>
      <w:r w:rsidR="00BB6D1E">
        <w:t>zastupitelstva s tímto záměrem</w:t>
      </w:r>
      <w:r w:rsidR="00BB6D1E" w:rsidRPr="00BB6D1E">
        <w:t xml:space="preserve">. </w:t>
      </w:r>
    </w:p>
    <w:p w14:paraId="58956AA4" w14:textId="36093FFA" w:rsidR="00BB6D1E" w:rsidRDefault="00BB6D1E" w:rsidP="00EB0E05">
      <w:pPr>
        <w:jc w:val="both"/>
        <w:outlineLvl w:val="0"/>
      </w:pPr>
    </w:p>
    <w:p w14:paraId="1BE83277" w14:textId="2B45F521" w:rsidR="00BB6D1E" w:rsidRDefault="00BB6D1E" w:rsidP="00EB0E05">
      <w:pPr>
        <w:jc w:val="both"/>
        <w:outlineLvl w:val="0"/>
        <w:rPr>
          <w:b/>
        </w:rPr>
      </w:pPr>
      <w:r w:rsidRPr="00BB6D1E">
        <w:rPr>
          <w:b/>
        </w:rPr>
        <w:t>Usnesení č. 10.32/17</w:t>
      </w:r>
    </w:p>
    <w:p w14:paraId="537EE5EB" w14:textId="77777777" w:rsidR="00F64214" w:rsidRPr="00F64214" w:rsidRDefault="00F64214" w:rsidP="00F64214">
      <w:pPr>
        <w:outlineLvl w:val="0"/>
        <w:rPr>
          <w:b/>
        </w:rPr>
      </w:pPr>
      <w:r w:rsidRPr="00F64214">
        <w:rPr>
          <w:b/>
        </w:rPr>
        <w:t>Zastupitelstvo nesouhlasí s návrhem umístění MÚK Březiněves staveb 519 a 520.</w:t>
      </w:r>
    </w:p>
    <w:p w14:paraId="464739E5" w14:textId="77777777" w:rsidR="00F64214" w:rsidRPr="00F64214" w:rsidRDefault="00F64214" w:rsidP="00F64214">
      <w:pPr>
        <w:outlineLvl w:val="0"/>
      </w:pPr>
    </w:p>
    <w:p w14:paraId="3584D1A5" w14:textId="77777777" w:rsidR="00F64214" w:rsidRPr="00F64214" w:rsidRDefault="00F64214" w:rsidP="00F64214">
      <w:pPr>
        <w:jc w:val="both"/>
        <w:outlineLvl w:val="0"/>
      </w:pPr>
      <w:r w:rsidRPr="00F64214">
        <w:t xml:space="preserve">Dále zastupitelstvo konstatuje, že umístění křižovatky není v zájmu obyvatel Městské části Praha – Březiněves. Křižovatka je umístěna v těsné blízkosti (cca. 20m) od historické zástavby městské části, což není v souladu s aktuálními požadavky na umisťování dopravních staveb a možností jejich projednávání v rámci procesu EIA. </w:t>
      </w:r>
    </w:p>
    <w:p w14:paraId="436B7D69" w14:textId="77777777" w:rsidR="00F64214" w:rsidRPr="00F64214" w:rsidRDefault="00F64214" w:rsidP="00F64214">
      <w:pPr>
        <w:jc w:val="both"/>
        <w:outlineLvl w:val="0"/>
      </w:pPr>
    </w:p>
    <w:p w14:paraId="0DB6F027" w14:textId="77777777" w:rsidR="00F64214" w:rsidRPr="00F64214" w:rsidRDefault="00F64214" w:rsidP="00F64214">
      <w:pPr>
        <w:jc w:val="both"/>
        <w:outlineLvl w:val="0"/>
      </w:pPr>
      <w:r w:rsidRPr="00F64214">
        <w:t>Zastupitelstvo požaduje, aby MÚK Březiněves byla systémově vyřešena v souvislosti s křižovatkou MÚK Ústecká, tzn. sloučením obou křižovatek.  Toto řešení je z hlediska ochrany zdraví obyvatel MČ Praha – Březiněves vhodnější a zřejmě i ekonomicky výhodnější.</w:t>
      </w:r>
    </w:p>
    <w:p w14:paraId="3E27B4D3" w14:textId="77777777" w:rsidR="00F64214" w:rsidRPr="00F64214" w:rsidRDefault="00F64214" w:rsidP="00F64214">
      <w:pPr>
        <w:jc w:val="both"/>
        <w:outlineLvl w:val="0"/>
      </w:pPr>
    </w:p>
    <w:p w14:paraId="0D82A4FD" w14:textId="77777777" w:rsidR="00F64214" w:rsidRDefault="00F64214" w:rsidP="00F64214">
      <w:pPr>
        <w:jc w:val="both"/>
        <w:outlineLvl w:val="0"/>
      </w:pPr>
      <w:r w:rsidRPr="00F64214">
        <w:t>Zodpovídá: starosta Ing. Jiří Haramul.</w:t>
      </w:r>
      <w:r>
        <w:tab/>
      </w:r>
      <w:r>
        <w:tab/>
      </w:r>
      <w:r>
        <w:tab/>
      </w:r>
      <w:r>
        <w:tab/>
      </w:r>
      <w:r>
        <w:tab/>
      </w:r>
      <w:r>
        <w:tab/>
        <w:t>Pro:</w:t>
      </w:r>
      <w:r>
        <w:tab/>
      </w:r>
      <w:r>
        <w:tab/>
        <w:t>9 hlasů</w:t>
      </w:r>
    </w:p>
    <w:p w14:paraId="680047E6" w14:textId="77777777" w:rsidR="00F64214" w:rsidRDefault="00F64214" w:rsidP="00F64214">
      <w:pPr>
        <w:jc w:val="both"/>
        <w:outlineLvl w:val="0"/>
      </w:pPr>
      <w:r>
        <w:tab/>
      </w:r>
      <w:r>
        <w:tab/>
      </w:r>
      <w:r>
        <w:tab/>
      </w:r>
      <w:r>
        <w:tab/>
      </w:r>
      <w:r>
        <w:tab/>
      </w:r>
      <w:r>
        <w:tab/>
      </w:r>
      <w:r>
        <w:tab/>
      </w:r>
      <w:r>
        <w:tab/>
      </w:r>
      <w:r>
        <w:tab/>
      </w:r>
      <w:r>
        <w:tab/>
        <w:t>Proti:</w:t>
      </w:r>
      <w:r>
        <w:tab/>
      </w:r>
      <w:r>
        <w:tab/>
        <w:t>0 hlasů</w:t>
      </w:r>
    </w:p>
    <w:p w14:paraId="6DD33DC6" w14:textId="77777777" w:rsidR="00F64214" w:rsidRDefault="00F64214" w:rsidP="00F64214">
      <w:pPr>
        <w:jc w:val="both"/>
        <w:outlineLvl w:val="0"/>
      </w:pPr>
      <w:r>
        <w:tab/>
      </w:r>
      <w:r>
        <w:tab/>
      </w:r>
      <w:r>
        <w:tab/>
      </w:r>
      <w:r>
        <w:tab/>
      </w:r>
      <w:r>
        <w:tab/>
      </w:r>
      <w:r>
        <w:tab/>
      </w:r>
      <w:r>
        <w:tab/>
      </w:r>
      <w:r>
        <w:tab/>
      </w:r>
      <w:r>
        <w:tab/>
      </w:r>
      <w:r>
        <w:tab/>
        <w:t>Zdržel se:</w:t>
      </w:r>
      <w:r>
        <w:tab/>
        <w:t>0 hlasů</w:t>
      </w:r>
    </w:p>
    <w:p w14:paraId="1450E663" w14:textId="053641B0" w:rsidR="00F64214" w:rsidRPr="00F64214" w:rsidRDefault="00F64214" w:rsidP="00F64214">
      <w:pPr>
        <w:jc w:val="both"/>
        <w:outlineLvl w:val="0"/>
      </w:pPr>
      <w:r>
        <w:tab/>
      </w:r>
    </w:p>
    <w:p w14:paraId="59F051B5" w14:textId="72BA7873" w:rsidR="00BB6D1E" w:rsidRDefault="00BB6D1E" w:rsidP="00BB6D1E">
      <w:pPr>
        <w:pStyle w:val="Odstavecseseznamem"/>
        <w:numPr>
          <w:ilvl w:val="0"/>
          <w:numId w:val="33"/>
        </w:numPr>
        <w:jc w:val="both"/>
        <w:outlineLvl w:val="0"/>
        <w:rPr>
          <w:b/>
          <w:u w:val="single"/>
        </w:rPr>
      </w:pPr>
      <w:r w:rsidRPr="00BB6D1E">
        <w:rPr>
          <w:b/>
          <w:u w:val="single"/>
        </w:rPr>
        <w:t>Informace o pojištění odpovědnosti MČ a zastupitelů – smlouva s Kooperativa, pojišťovna a. s. .</w:t>
      </w:r>
    </w:p>
    <w:p w14:paraId="76ABCCA2" w14:textId="27ED1D75" w:rsidR="00BB6D1E" w:rsidRDefault="00BB6D1E" w:rsidP="00BB6D1E">
      <w:pPr>
        <w:jc w:val="both"/>
        <w:outlineLvl w:val="0"/>
        <w:rPr>
          <w:b/>
          <w:u w:val="single"/>
        </w:rPr>
      </w:pPr>
    </w:p>
    <w:p w14:paraId="4E8FEC04" w14:textId="151FA180" w:rsidR="00BB6D1E" w:rsidRDefault="00BB6D1E" w:rsidP="00BB6D1E">
      <w:pPr>
        <w:jc w:val="both"/>
        <w:outlineLvl w:val="0"/>
      </w:pPr>
      <w:r w:rsidRPr="00BB6D1E">
        <w:t xml:space="preserve">Předseda finančního výboru, Ing. Jan Vocel, informoval zastupitele o stávajících </w:t>
      </w:r>
      <w:r>
        <w:t xml:space="preserve">uzavřených </w:t>
      </w:r>
      <w:r w:rsidRPr="00BB6D1E">
        <w:t>pojistných smlouvách o pojištění odpovědnosti MČ a zastupitelů</w:t>
      </w:r>
      <w:r>
        <w:t xml:space="preserve">. Do příštího zasedání budou předloženy návrhy, které by tyto pojistné smlouvy aktualizovaly. </w:t>
      </w:r>
    </w:p>
    <w:p w14:paraId="798375AD" w14:textId="16878417" w:rsidR="00BB6D1E" w:rsidRDefault="00BB6D1E" w:rsidP="00BB6D1E">
      <w:pPr>
        <w:jc w:val="both"/>
        <w:outlineLvl w:val="0"/>
      </w:pPr>
      <w:r>
        <w:t>Zodpovídá: Ing. Jan Vocel, Ing. Vladimír Jisl.</w:t>
      </w:r>
    </w:p>
    <w:p w14:paraId="67E32585" w14:textId="12DB0465" w:rsidR="00BB6D1E" w:rsidRDefault="00BB6D1E" w:rsidP="00BB6D1E">
      <w:pPr>
        <w:jc w:val="both"/>
        <w:outlineLvl w:val="0"/>
      </w:pPr>
    </w:p>
    <w:p w14:paraId="5E957AA2" w14:textId="37E6B239" w:rsidR="00DE23BD" w:rsidRPr="00DE23BD" w:rsidRDefault="00DE23BD" w:rsidP="00DE23BD">
      <w:pPr>
        <w:pStyle w:val="Odstavecseseznamem"/>
        <w:numPr>
          <w:ilvl w:val="0"/>
          <w:numId w:val="33"/>
        </w:numPr>
        <w:jc w:val="both"/>
        <w:outlineLvl w:val="0"/>
        <w:rPr>
          <w:b/>
        </w:rPr>
      </w:pPr>
      <w:r w:rsidRPr="00DE23BD">
        <w:rPr>
          <w:b/>
          <w:u w:val="single"/>
        </w:rPr>
        <w:t>Informace o stavu přípravy ÚR a SŘ výstavby technického zázemí tenisových kurtů.</w:t>
      </w:r>
    </w:p>
    <w:p w14:paraId="28500867" w14:textId="0BF5A3C2" w:rsidR="00DE23BD" w:rsidRDefault="00DE23BD" w:rsidP="00DE23BD">
      <w:pPr>
        <w:jc w:val="both"/>
        <w:outlineLvl w:val="0"/>
        <w:rPr>
          <w:b/>
        </w:rPr>
      </w:pPr>
    </w:p>
    <w:p w14:paraId="69980591" w14:textId="5BF018F9" w:rsidR="00DE23BD" w:rsidRDefault="006600F0" w:rsidP="00DE23BD">
      <w:pPr>
        <w:jc w:val="both"/>
        <w:outlineLvl w:val="0"/>
      </w:pPr>
      <w:r>
        <w:t>Zastupitel Mgr. Martin Převrátil informoval přítomné zastupitele o tom, že projektová dokumentace bude k dispozici v polovině dubna a dále bude následovat zajištění platného stavebního povolení, dle uzavřené smlouvy o dílo s architektem Michalem Schwarzem, ze dne 9. 1. 2017.</w:t>
      </w:r>
    </w:p>
    <w:p w14:paraId="24FAE140" w14:textId="7656A43E" w:rsidR="006600F0" w:rsidRDefault="006600F0" w:rsidP="00DE23BD">
      <w:pPr>
        <w:jc w:val="both"/>
        <w:outlineLvl w:val="0"/>
      </w:pPr>
    </w:p>
    <w:p w14:paraId="74E7DB93" w14:textId="5E329B5B" w:rsidR="006600F0" w:rsidRPr="006600F0" w:rsidRDefault="006600F0" w:rsidP="006600F0">
      <w:pPr>
        <w:pStyle w:val="Odstavecseseznamem"/>
        <w:numPr>
          <w:ilvl w:val="0"/>
          <w:numId w:val="33"/>
        </w:numPr>
        <w:jc w:val="both"/>
        <w:outlineLvl w:val="0"/>
        <w:rPr>
          <w:b/>
          <w:u w:val="single"/>
        </w:rPr>
      </w:pPr>
      <w:r w:rsidRPr="006600F0">
        <w:rPr>
          <w:b/>
          <w:u w:val="single"/>
        </w:rPr>
        <w:t>Úpravy rozpočtu za 3/2017.</w:t>
      </w:r>
    </w:p>
    <w:p w14:paraId="567EEAEB" w14:textId="11CA2EB8" w:rsidR="006600F0" w:rsidRDefault="006600F0" w:rsidP="006600F0">
      <w:pPr>
        <w:jc w:val="both"/>
        <w:outlineLvl w:val="0"/>
        <w:rPr>
          <w:b/>
        </w:rPr>
      </w:pPr>
    </w:p>
    <w:p w14:paraId="146EFEF2" w14:textId="47EDD7D8" w:rsidR="006600F0" w:rsidRDefault="006600F0" w:rsidP="006600F0">
      <w:pPr>
        <w:jc w:val="both"/>
        <w:outlineLvl w:val="0"/>
      </w:pPr>
      <w:r>
        <w:t>Předseda finančního výboru, Ing. Jan Vocel, předložil k projednání a ke schválení Úpravy rozpočtu za 3/2017.</w:t>
      </w:r>
    </w:p>
    <w:p w14:paraId="0A7E546F" w14:textId="4B50472F" w:rsidR="006600F0" w:rsidRDefault="006600F0" w:rsidP="006600F0">
      <w:pPr>
        <w:jc w:val="both"/>
        <w:outlineLvl w:val="0"/>
      </w:pPr>
    </w:p>
    <w:p w14:paraId="61C7B9CD" w14:textId="0F55019F" w:rsidR="006600F0" w:rsidRDefault="006600F0" w:rsidP="006600F0">
      <w:pPr>
        <w:jc w:val="both"/>
        <w:outlineLvl w:val="0"/>
        <w:rPr>
          <w:b/>
        </w:rPr>
      </w:pPr>
      <w:r w:rsidRPr="006600F0">
        <w:rPr>
          <w:b/>
        </w:rPr>
        <w:t>Usnesení č. 11.32/17</w:t>
      </w:r>
    </w:p>
    <w:p w14:paraId="4B2BE942" w14:textId="13C8D39B" w:rsidR="006600F0" w:rsidRDefault="006600F0" w:rsidP="006600F0">
      <w:pPr>
        <w:jc w:val="both"/>
        <w:outlineLvl w:val="0"/>
      </w:pPr>
      <w:r>
        <w:t xml:space="preserve">ZMČ Praha – Březiněves projednalo a schválilo </w:t>
      </w:r>
      <w:bookmarkStart w:id="12" w:name="_Hlk478385196"/>
      <w:bookmarkStart w:id="13" w:name="_Hlk478386809"/>
      <w:r>
        <w:t xml:space="preserve">Úpravy rozpočtu za 3/2017, dle předloženého znění. </w:t>
      </w:r>
      <w:bookmarkEnd w:id="12"/>
    </w:p>
    <w:p w14:paraId="56110420" w14:textId="77777777" w:rsidR="00015848" w:rsidRDefault="00595902" w:rsidP="006600F0">
      <w:pPr>
        <w:jc w:val="both"/>
        <w:outlineLvl w:val="0"/>
      </w:pPr>
      <w:r>
        <w:t>Zodpovídá: předseda finančního výboru Ing. Jan Vocel.</w:t>
      </w:r>
    </w:p>
    <w:bookmarkEnd w:id="13"/>
    <w:p w14:paraId="1A6A9889" w14:textId="748C4CA8" w:rsidR="006600F0" w:rsidRDefault="00015848" w:rsidP="006600F0">
      <w:pPr>
        <w:jc w:val="both"/>
        <w:outlineLvl w:val="0"/>
      </w:pPr>
      <w:r>
        <w:tab/>
      </w:r>
      <w:r w:rsidR="006600F0">
        <w:tab/>
      </w:r>
      <w:r w:rsidR="006600F0">
        <w:tab/>
      </w:r>
      <w:r w:rsidR="006600F0">
        <w:tab/>
      </w:r>
      <w:r w:rsidR="006600F0">
        <w:tab/>
      </w:r>
      <w:r w:rsidR="006600F0">
        <w:tab/>
      </w:r>
      <w:r w:rsidR="006600F0">
        <w:tab/>
      </w:r>
      <w:r w:rsidR="006600F0">
        <w:tab/>
      </w:r>
      <w:r w:rsidR="006600F0">
        <w:tab/>
      </w:r>
      <w:r w:rsidR="006600F0">
        <w:tab/>
        <w:t>Pro:</w:t>
      </w:r>
      <w:r w:rsidR="006600F0">
        <w:tab/>
      </w:r>
      <w:r w:rsidR="006600F0">
        <w:tab/>
        <w:t>9 hlasů</w:t>
      </w:r>
    </w:p>
    <w:p w14:paraId="7ABAA357" w14:textId="77777777" w:rsidR="006600F0" w:rsidRDefault="006600F0" w:rsidP="006600F0">
      <w:pPr>
        <w:jc w:val="both"/>
        <w:outlineLvl w:val="0"/>
      </w:pPr>
      <w:r>
        <w:tab/>
      </w:r>
      <w:r>
        <w:tab/>
      </w:r>
      <w:r>
        <w:tab/>
      </w:r>
      <w:r>
        <w:tab/>
      </w:r>
      <w:r>
        <w:tab/>
      </w:r>
      <w:r>
        <w:tab/>
      </w:r>
      <w:r>
        <w:tab/>
      </w:r>
      <w:r>
        <w:tab/>
      </w:r>
      <w:r>
        <w:tab/>
      </w:r>
      <w:r>
        <w:tab/>
        <w:t>Proti:</w:t>
      </w:r>
      <w:r>
        <w:tab/>
      </w:r>
      <w:r>
        <w:tab/>
        <w:t>0 hlasů</w:t>
      </w:r>
    </w:p>
    <w:p w14:paraId="708AFEC6" w14:textId="4410F17F" w:rsidR="006600F0" w:rsidRDefault="006600F0" w:rsidP="006600F0">
      <w:pPr>
        <w:jc w:val="both"/>
        <w:outlineLvl w:val="0"/>
      </w:pPr>
      <w:r>
        <w:tab/>
      </w:r>
      <w:r>
        <w:tab/>
      </w:r>
      <w:r>
        <w:tab/>
      </w:r>
      <w:r>
        <w:tab/>
      </w:r>
      <w:r>
        <w:tab/>
      </w:r>
      <w:r>
        <w:tab/>
      </w:r>
      <w:r>
        <w:tab/>
      </w:r>
      <w:r>
        <w:tab/>
      </w:r>
      <w:r>
        <w:tab/>
      </w:r>
      <w:r>
        <w:tab/>
        <w:t>Zdržel se:</w:t>
      </w:r>
      <w:r>
        <w:tab/>
        <w:t>0 hlasů</w:t>
      </w:r>
    </w:p>
    <w:p w14:paraId="2C0275BB" w14:textId="0C20B9C1" w:rsidR="000A19EF" w:rsidRDefault="000A19EF" w:rsidP="000A19EF">
      <w:pPr>
        <w:pStyle w:val="Odstavecseseznamem"/>
        <w:numPr>
          <w:ilvl w:val="0"/>
          <w:numId w:val="33"/>
        </w:numPr>
        <w:jc w:val="both"/>
        <w:outlineLvl w:val="0"/>
        <w:rPr>
          <w:b/>
          <w:u w:val="single"/>
        </w:rPr>
      </w:pPr>
      <w:r w:rsidRPr="000A19EF">
        <w:rPr>
          <w:b/>
          <w:u w:val="single"/>
        </w:rPr>
        <w:t>Odpisový plán Městské části Praha - Březiněves na rok 2017</w:t>
      </w:r>
      <w:r>
        <w:rPr>
          <w:b/>
          <w:u w:val="single"/>
        </w:rPr>
        <w:t>.</w:t>
      </w:r>
    </w:p>
    <w:p w14:paraId="49703B52" w14:textId="77777777" w:rsidR="000A19EF" w:rsidRPr="000A19EF" w:rsidRDefault="000A19EF" w:rsidP="000A19EF">
      <w:pPr>
        <w:ind w:left="360"/>
        <w:jc w:val="both"/>
        <w:outlineLvl w:val="0"/>
        <w:rPr>
          <w:b/>
          <w:u w:val="single"/>
        </w:rPr>
      </w:pPr>
    </w:p>
    <w:p w14:paraId="733CE41F" w14:textId="5FFFD6B8" w:rsidR="000A19EF" w:rsidRDefault="000A19EF" w:rsidP="000A19EF">
      <w:pPr>
        <w:jc w:val="both"/>
        <w:outlineLvl w:val="0"/>
        <w:rPr>
          <w:b/>
        </w:rPr>
      </w:pPr>
      <w:r w:rsidRPr="003700A2">
        <w:rPr>
          <w:b/>
        </w:rPr>
        <w:t xml:space="preserve">Usnesení č. </w:t>
      </w:r>
      <w:r>
        <w:rPr>
          <w:b/>
        </w:rPr>
        <w:t>12.32</w:t>
      </w:r>
      <w:r w:rsidRPr="003700A2">
        <w:rPr>
          <w:b/>
        </w:rPr>
        <w:t>/1</w:t>
      </w:r>
      <w:r>
        <w:rPr>
          <w:b/>
        </w:rPr>
        <w:t>7</w:t>
      </w:r>
      <w:r w:rsidRPr="003700A2">
        <w:rPr>
          <w:b/>
        </w:rPr>
        <w:tab/>
      </w:r>
    </w:p>
    <w:p w14:paraId="02087CD7" w14:textId="49D94011" w:rsidR="000A19EF" w:rsidRPr="00BF43F3" w:rsidRDefault="000A19EF" w:rsidP="000A19EF">
      <w:pPr>
        <w:jc w:val="both"/>
      </w:pPr>
      <w:r>
        <w:t xml:space="preserve">ZMČ Praha – Březiněves projednalo a schválilo </w:t>
      </w:r>
      <w:bookmarkStart w:id="14" w:name="_Hlk478386875"/>
      <w:bookmarkStart w:id="15" w:name="_Hlk478385323"/>
      <w:r w:rsidRPr="00BF43F3">
        <w:t>Odpisový plán Městské části Praha - Březiněves na rok 20</w:t>
      </w:r>
      <w:r>
        <w:t>17</w:t>
      </w:r>
      <w:r w:rsidRPr="00BF43F3">
        <w:t xml:space="preserve"> v předloženém znění. </w:t>
      </w:r>
    </w:p>
    <w:p w14:paraId="62A29B25" w14:textId="04170396" w:rsidR="000A19EF" w:rsidRDefault="000A19EF" w:rsidP="000A19EF">
      <w:pPr>
        <w:jc w:val="both"/>
        <w:outlineLvl w:val="0"/>
      </w:pPr>
      <w:r w:rsidRPr="00BF43F3">
        <w:t xml:space="preserve">Zodpovídá: </w:t>
      </w:r>
      <w:r w:rsidR="00F64214">
        <w:t xml:space="preserve">starosta </w:t>
      </w:r>
      <w:r w:rsidRPr="00BF43F3">
        <w:t>Ing. Jiří Haramul.</w:t>
      </w:r>
      <w:r>
        <w:tab/>
      </w:r>
      <w:r>
        <w:tab/>
      </w:r>
      <w:r>
        <w:tab/>
      </w:r>
      <w:bookmarkEnd w:id="14"/>
      <w:r>
        <w:tab/>
      </w:r>
      <w:r>
        <w:tab/>
      </w:r>
      <w:bookmarkEnd w:id="15"/>
      <w:r>
        <w:tab/>
        <w:t>Pro:</w:t>
      </w:r>
      <w:r>
        <w:tab/>
      </w:r>
      <w:r>
        <w:tab/>
        <w:t>9 hlasů</w:t>
      </w:r>
    </w:p>
    <w:p w14:paraId="1326D075" w14:textId="77777777" w:rsidR="000A19EF" w:rsidRDefault="000A19EF" w:rsidP="000A19EF">
      <w:pPr>
        <w:jc w:val="both"/>
        <w:outlineLvl w:val="0"/>
      </w:pPr>
      <w:r>
        <w:tab/>
      </w:r>
      <w:r>
        <w:tab/>
      </w:r>
      <w:r>
        <w:tab/>
      </w:r>
      <w:r>
        <w:tab/>
      </w:r>
      <w:r>
        <w:tab/>
      </w:r>
      <w:r>
        <w:tab/>
      </w:r>
      <w:r>
        <w:tab/>
      </w:r>
      <w:r>
        <w:tab/>
      </w:r>
      <w:r>
        <w:tab/>
      </w:r>
      <w:r>
        <w:tab/>
        <w:t>Proti:</w:t>
      </w:r>
      <w:r>
        <w:tab/>
      </w:r>
      <w:r>
        <w:tab/>
        <w:t>0 hlasů</w:t>
      </w:r>
    </w:p>
    <w:p w14:paraId="5317CF33" w14:textId="73D43B9B" w:rsidR="000A19EF" w:rsidRDefault="000A19EF" w:rsidP="000A19EF">
      <w:pPr>
        <w:jc w:val="both"/>
        <w:outlineLvl w:val="0"/>
      </w:pPr>
      <w:r>
        <w:tab/>
      </w:r>
      <w:r>
        <w:tab/>
      </w:r>
      <w:r>
        <w:tab/>
      </w:r>
      <w:r>
        <w:tab/>
      </w:r>
      <w:r>
        <w:tab/>
      </w:r>
      <w:r>
        <w:tab/>
      </w:r>
      <w:r>
        <w:tab/>
      </w:r>
      <w:r>
        <w:tab/>
      </w:r>
      <w:r>
        <w:tab/>
      </w:r>
      <w:r>
        <w:tab/>
        <w:t>Zdržel se:</w:t>
      </w:r>
      <w:r>
        <w:tab/>
        <w:t>0 hlasů</w:t>
      </w:r>
    </w:p>
    <w:p w14:paraId="2FFFA671" w14:textId="22EAA077" w:rsidR="00F64214" w:rsidRDefault="00F64214" w:rsidP="000A19EF">
      <w:pPr>
        <w:jc w:val="both"/>
        <w:outlineLvl w:val="0"/>
      </w:pPr>
    </w:p>
    <w:p w14:paraId="1E1AB73F" w14:textId="0A9C6074" w:rsidR="00F64214" w:rsidRDefault="00F64214" w:rsidP="000A19EF">
      <w:pPr>
        <w:jc w:val="both"/>
        <w:outlineLvl w:val="0"/>
      </w:pPr>
    </w:p>
    <w:p w14:paraId="2C2CF5EB" w14:textId="395CB87F" w:rsidR="00F64214" w:rsidRDefault="00F64214" w:rsidP="000A19EF">
      <w:pPr>
        <w:jc w:val="both"/>
        <w:outlineLvl w:val="0"/>
      </w:pPr>
    </w:p>
    <w:p w14:paraId="351EC42B" w14:textId="34ADC880" w:rsidR="00F64214" w:rsidRDefault="00F64214" w:rsidP="000A19EF">
      <w:pPr>
        <w:jc w:val="both"/>
        <w:outlineLvl w:val="0"/>
      </w:pPr>
    </w:p>
    <w:p w14:paraId="09F1AE65" w14:textId="0A9A9ED7" w:rsidR="00F64214" w:rsidRDefault="00F64214" w:rsidP="000A19EF">
      <w:pPr>
        <w:jc w:val="both"/>
        <w:outlineLvl w:val="0"/>
      </w:pPr>
    </w:p>
    <w:p w14:paraId="68CC4930" w14:textId="77777777" w:rsidR="00F64214" w:rsidRDefault="00F64214" w:rsidP="000A19EF">
      <w:pPr>
        <w:jc w:val="both"/>
        <w:outlineLvl w:val="0"/>
      </w:pPr>
    </w:p>
    <w:p w14:paraId="64BFDC44" w14:textId="750BD977" w:rsidR="000A19EF" w:rsidRDefault="000A19EF" w:rsidP="000A19EF">
      <w:pPr>
        <w:jc w:val="both"/>
        <w:outlineLvl w:val="0"/>
      </w:pPr>
      <w:r>
        <w:tab/>
      </w:r>
      <w:r>
        <w:tab/>
      </w:r>
      <w:r>
        <w:tab/>
      </w:r>
      <w:r>
        <w:tab/>
      </w:r>
      <w:r>
        <w:tab/>
      </w:r>
      <w:r>
        <w:tab/>
      </w:r>
      <w:r>
        <w:tab/>
      </w:r>
      <w:r>
        <w:tab/>
      </w:r>
      <w:r>
        <w:tab/>
      </w:r>
      <w:r>
        <w:tab/>
      </w:r>
      <w:r>
        <w:tab/>
      </w:r>
      <w:r>
        <w:tab/>
      </w:r>
    </w:p>
    <w:p w14:paraId="05526365" w14:textId="4586F096" w:rsidR="000A19EF" w:rsidRPr="000A19EF" w:rsidRDefault="000A19EF" w:rsidP="00CD5FD0">
      <w:pPr>
        <w:pStyle w:val="Odstavecseseznamem"/>
        <w:numPr>
          <w:ilvl w:val="0"/>
          <w:numId w:val="33"/>
        </w:numPr>
        <w:jc w:val="both"/>
        <w:outlineLvl w:val="0"/>
      </w:pPr>
      <w:r w:rsidRPr="000A19EF">
        <w:rPr>
          <w:b/>
          <w:color w:val="000000" w:themeColor="text1"/>
          <w:u w:val="single"/>
        </w:rPr>
        <w:t>Odpisový plán Mateřské školy Březiněves, příspěvkové organizace, na rok 2017.</w:t>
      </w:r>
    </w:p>
    <w:p w14:paraId="64C87EEF" w14:textId="77777777" w:rsidR="000A19EF" w:rsidRDefault="000A19EF" w:rsidP="000A19EF">
      <w:pPr>
        <w:ind w:left="360"/>
        <w:jc w:val="both"/>
        <w:outlineLvl w:val="0"/>
      </w:pPr>
    </w:p>
    <w:p w14:paraId="44BBC30D" w14:textId="5ABEC811" w:rsidR="000A19EF" w:rsidRDefault="000A19EF" w:rsidP="000A19EF">
      <w:pPr>
        <w:jc w:val="both"/>
        <w:outlineLvl w:val="0"/>
        <w:rPr>
          <w:b/>
        </w:rPr>
      </w:pPr>
      <w:r w:rsidRPr="003700A2">
        <w:rPr>
          <w:b/>
        </w:rPr>
        <w:t xml:space="preserve">Usnesení č. </w:t>
      </w:r>
      <w:r w:rsidR="00015848">
        <w:rPr>
          <w:b/>
        </w:rPr>
        <w:t>13.32/17</w:t>
      </w:r>
      <w:r w:rsidRPr="003700A2">
        <w:rPr>
          <w:b/>
        </w:rPr>
        <w:tab/>
      </w:r>
    </w:p>
    <w:p w14:paraId="7236ADC0" w14:textId="6202CDDC" w:rsidR="000A19EF" w:rsidRPr="00BF43F3" w:rsidRDefault="000A19EF" w:rsidP="000A19EF">
      <w:pPr>
        <w:jc w:val="both"/>
        <w:rPr>
          <w:color w:val="000000" w:themeColor="text1"/>
        </w:rPr>
      </w:pPr>
      <w:r>
        <w:t xml:space="preserve">ZMČ Praha – Březiněves projednalo a </w:t>
      </w:r>
      <w:bookmarkStart w:id="16" w:name="_Hlk478385504"/>
      <w:bookmarkStart w:id="17" w:name="_Hlk478386933"/>
      <w:r>
        <w:t xml:space="preserve">schválilo </w:t>
      </w:r>
      <w:r w:rsidRPr="00BF43F3">
        <w:rPr>
          <w:color w:val="000000" w:themeColor="text1"/>
        </w:rPr>
        <w:t>Odpisový plán Mateřské školy Březiněves, příspěvkové organizace, na rok 201</w:t>
      </w:r>
      <w:r>
        <w:rPr>
          <w:color w:val="000000" w:themeColor="text1"/>
        </w:rPr>
        <w:t xml:space="preserve">7, v předloženém znění. </w:t>
      </w:r>
    </w:p>
    <w:p w14:paraId="61AE1A69" w14:textId="0B1AC6C8" w:rsidR="000A19EF" w:rsidRDefault="000A19EF" w:rsidP="000A19EF">
      <w:pPr>
        <w:jc w:val="both"/>
        <w:outlineLvl w:val="0"/>
      </w:pPr>
      <w:r w:rsidRPr="00BF43F3">
        <w:rPr>
          <w:color w:val="000000" w:themeColor="text1"/>
        </w:rPr>
        <w:t>Zodpovídá:</w:t>
      </w:r>
      <w:r w:rsidR="00F64214">
        <w:rPr>
          <w:color w:val="000000" w:themeColor="text1"/>
        </w:rPr>
        <w:t xml:space="preserve"> starosta</w:t>
      </w:r>
      <w:r w:rsidRPr="00BF43F3">
        <w:rPr>
          <w:color w:val="000000" w:themeColor="text1"/>
        </w:rPr>
        <w:t xml:space="preserve"> Ing. Jiří Haramul. </w:t>
      </w:r>
      <w:r>
        <w:rPr>
          <w:color w:val="000000" w:themeColor="text1"/>
        </w:rPr>
        <w:tab/>
      </w:r>
      <w:r>
        <w:rPr>
          <w:color w:val="000000" w:themeColor="text1"/>
        </w:rPr>
        <w:tab/>
      </w:r>
      <w:bookmarkEnd w:id="16"/>
      <w:r>
        <w:rPr>
          <w:color w:val="000000" w:themeColor="text1"/>
        </w:rPr>
        <w:tab/>
      </w:r>
      <w:bookmarkEnd w:id="17"/>
      <w:r>
        <w:rPr>
          <w:color w:val="000000" w:themeColor="text1"/>
        </w:rPr>
        <w:tab/>
      </w:r>
      <w:r>
        <w:rPr>
          <w:color w:val="000000" w:themeColor="text1"/>
        </w:rPr>
        <w:tab/>
      </w:r>
      <w:r>
        <w:rPr>
          <w:color w:val="000000" w:themeColor="text1"/>
        </w:rPr>
        <w:tab/>
      </w:r>
      <w:r>
        <w:t>Pro:</w:t>
      </w:r>
      <w:r>
        <w:tab/>
      </w:r>
      <w:r>
        <w:tab/>
        <w:t>9 hlasů</w:t>
      </w:r>
    </w:p>
    <w:p w14:paraId="6F38182A" w14:textId="77777777" w:rsidR="000A19EF" w:rsidRDefault="000A19EF" w:rsidP="000A19EF">
      <w:pPr>
        <w:jc w:val="both"/>
        <w:outlineLvl w:val="0"/>
      </w:pPr>
      <w:r>
        <w:tab/>
      </w:r>
      <w:r>
        <w:tab/>
      </w:r>
      <w:r>
        <w:tab/>
      </w:r>
      <w:r>
        <w:tab/>
      </w:r>
      <w:r>
        <w:tab/>
      </w:r>
      <w:r>
        <w:tab/>
      </w:r>
      <w:r>
        <w:tab/>
      </w:r>
      <w:r>
        <w:tab/>
      </w:r>
      <w:r>
        <w:tab/>
      </w:r>
      <w:r>
        <w:tab/>
        <w:t>Proti:</w:t>
      </w:r>
      <w:r>
        <w:tab/>
      </w:r>
      <w:r>
        <w:tab/>
        <w:t>0 hlasů</w:t>
      </w:r>
    </w:p>
    <w:p w14:paraId="56040449" w14:textId="77777777" w:rsidR="000A19EF" w:rsidRDefault="000A19EF" w:rsidP="000A19EF">
      <w:pPr>
        <w:jc w:val="both"/>
        <w:outlineLvl w:val="0"/>
      </w:pPr>
      <w:r>
        <w:tab/>
      </w:r>
      <w:r>
        <w:tab/>
      </w:r>
      <w:r>
        <w:tab/>
      </w:r>
      <w:r>
        <w:tab/>
      </w:r>
      <w:r>
        <w:tab/>
      </w:r>
      <w:r>
        <w:tab/>
      </w:r>
      <w:r>
        <w:tab/>
      </w:r>
      <w:r>
        <w:tab/>
      </w:r>
      <w:r>
        <w:tab/>
      </w:r>
      <w:r>
        <w:tab/>
        <w:t>Zdržel se:</w:t>
      </w:r>
      <w:r>
        <w:tab/>
        <w:t>0 hlasů</w:t>
      </w:r>
    </w:p>
    <w:p w14:paraId="6970357F" w14:textId="288B13C4" w:rsidR="000A19EF" w:rsidRPr="000A19EF" w:rsidRDefault="000A19EF" w:rsidP="000A19EF">
      <w:pPr>
        <w:pStyle w:val="Odstavecseseznamem"/>
        <w:numPr>
          <w:ilvl w:val="0"/>
          <w:numId w:val="33"/>
        </w:numPr>
        <w:jc w:val="both"/>
        <w:outlineLvl w:val="0"/>
        <w:rPr>
          <w:b/>
          <w:color w:val="000000" w:themeColor="text1"/>
          <w:u w:val="single"/>
        </w:rPr>
      </w:pPr>
      <w:r w:rsidRPr="000A19EF">
        <w:rPr>
          <w:b/>
          <w:color w:val="000000" w:themeColor="text1"/>
          <w:u w:val="single"/>
        </w:rPr>
        <w:t xml:space="preserve">Statut sociálního fondu Městské části Praha </w:t>
      </w:r>
      <w:r>
        <w:rPr>
          <w:b/>
          <w:color w:val="000000" w:themeColor="text1"/>
          <w:u w:val="single"/>
        </w:rPr>
        <w:t>–</w:t>
      </w:r>
      <w:r w:rsidRPr="000A19EF">
        <w:rPr>
          <w:b/>
          <w:color w:val="000000" w:themeColor="text1"/>
          <w:u w:val="single"/>
        </w:rPr>
        <w:t xml:space="preserve"> Březiněves</w:t>
      </w:r>
      <w:r>
        <w:rPr>
          <w:b/>
          <w:color w:val="000000" w:themeColor="text1"/>
          <w:u w:val="single"/>
        </w:rPr>
        <w:t>.</w:t>
      </w:r>
    </w:p>
    <w:p w14:paraId="379AE6CB" w14:textId="347F7C77" w:rsidR="000A19EF" w:rsidRDefault="000A19EF" w:rsidP="000A19EF">
      <w:pPr>
        <w:jc w:val="both"/>
        <w:outlineLvl w:val="0"/>
        <w:rPr>
          <w:b/>
          <w:color w:val="000000" w:themeColor="text1"/>
        </w:rPr>
      </w:pPr>
    </w:p>
    <w:p w14:paraId="4D8B0100" w14:textId="11DF29B9" w:rsidR="000A19EF" w:rsidRDefault="000A19EF" w:rsidP="000A19EF">
      <w:pPr>
        <w:jc w:val="both"/>
        <w:outlineLvl w:val="0"/>
        <w:rPr>
          <w:b/>
          <w:color w:val="000000" w:themeColor="text1"/>
        </w:rPr>
      </w:pPr>
      <w:r>
        <w:rPr>
          <w:b/>
          <w:color w:val="000000" w:themeColor="text1"/>
        </w:rPr>
        <w:t>Usnesení č. 1</w:t>
      </w:r>
      <w:r w:rsidR="00015848">
        <w:rPr>
          <w:b/>
          <w:color w:val="000000" w:themeColor="text1"/>
        </w:rPr>
        <w:t>4</w:t>
      </w:r>
      <w:r>
        <w:rPr>
          <w:b/>
          <w:color w:val="000000" w:themeColor="text1"/>
        </w:rPr>
        <w:t>.32/17</w:t>
      </w:r>
    </w:p>
    <w:p w14:paraId="0D44A46A" w14:textId="602BCF07" w:rsidR="000A19EF" w:rsidRDefault="000A19EF" w:rsidP="000A19EF">
      <w:pPr>
        <w:jc w:val="both"/>
        <w:outlineLvl w:val="0"/>
        <w:rPr>
          <w:b/>
          <w:color w:val="000000" w:themeColor="text1"/>
        </w:rPr>
      </w:pPr>
      <w:r>
        <w:t xml:space="preserve">ZMČ Praha – Březiněves projednalo a schválilo </w:t>
      </w:r>
      <w:bookmarkStart w:id="18" w:name="_Hlk478385587"/>
      <w:bookmarkStart w:id="19" w:name="_Hlk478387003"/>
      <w:r w:rsidR="00FE10A9">
        <w:t>Statut sociálního fondu Městské části Praha – Březiněves v předloženém znění. Statut nabývá platnosti dnem jeho schválení Zastupitelstvem MČ Praha – Březiněves s účinností od 1. 1. 2017.</w:t>
      </w:r>
    </w:p>
    <w:p w14:paraId="04CBEE44" w14:textId="1D94DE58" w:rsidR="00404D4A" w:rsidRDefault="00FE10A9" w:rsidP="00091948">
      <w:pPr>
        <w:jc w:val="both"/>
      </w:pPr>
      <w:r>
        <w:t>Zodpovídá:</w:t>
      </w:r>
      <w:r w:rsidR="00F64214">
        <w:t xml:space="preserve"> starosta</w:t>
      </w:r>
      <w:r>
        <w:t xml:space="preserve"> Ing. Jiří Haramul. </w:t>
      </w:r>
      <w:r w:rsidR="00404D4A">
        <w:tab/>
      </w:r>
      <w:bookmarkEnd w:id="18"/>
      <w:r w:rsidR="00404D4A">
        <w:tab/>
      </w:r>
      <w:r w:rsidR="00404D4A">
        <w:tab/>
      </w:r>
      <w:r w:rsidR="00404D4A">
        <w:tab/>
      </w:r>
      <w:bookmarkEnd w:id="19"/>
      <w:r w:rsidR="00404D4A">
        <w:tab/>
      </w:r>
      <w:r w:rsidR="00404D4A">
        <w:tab/>
        <w:t>Pro:</w:t>
      </w:r>
      <w:r w:rsidR="00404D4A">
        <w:tab/>
      </w:r>
      <w:r w:rsidR="00404D4A">
        <w:tab/>
        <w:t>9 hlasů</w:t>
      </w:r>
    </w:p>
    <w:p w14:paraId="7AE95B7A" w14:textId="77777777" w:rsidR="00404D4A" w:rsidRDefault="00404D4A" w:rsidP="00091948">
      <w:pPr>
        <w:jc w:val="both"/>
      </w:pPr>
      <w:r>
        <w:tab/>
      </w:r>
      <w:r>
        <w:tab/>
      </w:r>
      <w:r>
        <w:tab/>
      </w:r>
      <w:r>
        <w:tab/>
      </w:r>
      <w:r>
        <w:tab/>
      </w:r>
      <w:r>
        <w:tab/>
      </w:r>
      <w:r>
        <w:tab/>
      </w:r>
      <w:r>
        <w:tab/>
      </w:r>
      <w:r>
        <w:tab/>
      </w:r>
      <w:r>
        <w:tab/>
        <w:t>Proti:</w:t>
      </w:r>
      <w:r>
        <w:tab/>
      </w:r>
      <w:r>
        <w:tab/>
        <w:t>0 hlasů</w:t>
      </w:r>
    </w:p>
    <w:p w14:paraId="7C6F6D70" w14:textId="70D723C1" w:rsidR="00FE10A9" w:rsidRDefault="00404D4A" w:rsidP="00091948">
      <w:pPr>
        <w:jc w:val="both"/>
      </w:pPr>
      <w:r>
        <w:tab/>
      </w:r>
      <w:r>
        <w:tab/>
      </w:r>
      <w:r>
        <w:tab/>
      </w:r>
      <w:r>
        <w:tab/>
      </w:r>
      <w:r>
        <w:tab/>
      </w:r>
      <w:r>
        <w:tab/>
      </w:r>
      <w:r>
        <w:tab/>
      </w:r>
      <w:r>
        <w:tab/>
      </w:r>
      <w:r>
        <w:tab/>
      </w:r>
      <w:r>
        <w:tab/>
        <w:t>Zdržel se:</w:t>
      </w:r>
      <w:r>
        <w:tab/>
        <w:t xml:space="preserve">0 hlasů </w:t>
      </w:r>
      <w:r>
        <w:tab/>
      </w:r>
      <w:r>
        <w:br/>
      </w:r>
      <w:r>
        <w:tab/>
      </w:r>
      <w:r>
        <w:tab/>
      </w:r>
      <w:r>
        <w:tab/>
      </w:r>
      <w:r>
        <w:tab/>
      </w:r>
      <w:r>
        <w:tab/>
      </w:r>
      <w:r>
        <w:tab/>
      </w:r>
      <w:r>
        <w:tab/>
      </w:r>
    </w:p>
    <w:p w14:paraId="36AD886C" w14:textId="549B685A" w:rsidR="00FE10A9" w:rsidRDefault="00FE10A9" w:rsidP="00091948">
      <w:pPr>
        <w:jc w:val="both"/>
      </w:pPr>
      <w:r>
        <w:t>Starosta informoval zastupitele o tom, že pan Miloslav Ďurec, na základě výzvy komise životního prostředí, k odstranění veškeré černé skládky (znečištění) na veřejných prostranstvích a komunikacích celé ulice Na Boleslavce, ze dne 16.2.2017, která mu byla doručena dne 18.2.2017, ve lhůtě 30 dnů neuvedl požadované do pořádku. Na základě tohoto zjištění požádal starosta předsedu Komise životního prostředí, Ing. Martina Javorníka, o postoupení věci včetně dokumentace na odbor životního prostředí MČ Praha 8.</w:t>
      </w:r>
    </w:p>
    <w:p w14:paraId="68FF286C" w14:textId="7D48370A" w:rsidR="00D14FCE" w:rsidRDefault="00D14FCE" w:rsidP="00091948">
      <w:pPr>
        <w:jc w:val="both"/>
      </w:pPr>
    </w:p>
    <w:p w14:paraId="56746840" w14:textId="30FC7C20" w:rsidR="00D14FCE" w:rsidRDefault="00D14FCE" w:rsidP="00D14FCE">
      <w:pPr>
        <w:pStyle w:val="Odstavecseseznamem"/>
        <w:numPr>
          <w:ilvl w:val="0"/>
          <w:numId w:val="33"/>
        </w:numPr>
        <w:jc w:val="both"/>
        <w:rPr>
          <w:b/>
          <w:u w:val="single"/>
        </w:rPr>
      </w:pPr>
      <w:r w:rsidRPr="00D14FCE">
        <w:rPr>
          <w:b/>
          <w:u w:val="single"/>
        </w:rPr>
        <w:t>Dokončení sadových úprav ul. V</w:t>
      </w:r>
      <w:r>
        <w:rPr>
          <w:b/>
          <w:u w:val="single"/>
        </w:rPr>
        <w:t> </w:t>
      </w:r>
      <w:r w:rsidRPr="00D14FCE">
        <w:rPr>
          <w:b/>
          <w:u w:val="single"/>
        </w:rPr>
        <w:t>Lánech</w:t>
      </w:r>
      <w:r>
        <w:rPr>
          <w:b/>
          <w:u w:val="single"/>
        </w:rPr>
        <w:t>,</w:t>
      </w:r>
    </w:p>
    <w:p w14:paraId="6132B522" w14:textId="4DC3D6AF" w:rsidR="00D14FCE" w:rsidRDefault="00D14FCE" w:rsidP="00D14FCE">
      <w:pPr>
        <w:jc w:val="both"/>
        <w:rPr>
          <w:b/>
          <w:u w:val="single"/>
        </w:rPr>
      </w:pPr>
    </w:p>
    <w:p w14:paraId="20714CC6" w14:textId="45F94C8B" w:rsidR="00D14FCE" w:rsidRDefault="00D14FCE" w:rsidP="00D14FCE">
      <w:pPr>
        <w:jc w:val="both"/>
      </w:pPr>
      <w:r>
        <w:t>Předseda komise životního prostředí, I</w:t>
      </w:r>
      <w:r w:rsidRPr="00D14FCE">
        <w:t>ng. Martin Javorník</w:t>
      </w:r>
      <w:r>
        <w:t>,</w:t>
      </w:r>
      <w:r w:rsidRPr="00D14FCE">
        <w:t xml:space="preserve"> </w:t>
      </w:r>
      <w:r>
        <w:t>informoval zastupitele o plánovaném dokončení sadových úprav v ul. V Lánech. Na tuto akci budou předloženy 3 cenové nabídky. Dále navrhl členy do výběrové komise pro posouzení nabídek na výše uvedenou akci.</w:t>
      </w:r>
    </w:p>
    <w:p w14:paraId="07FA5906" w14:textId="6AA6ACE4" w:rsidR="00D14FCE" w:rsidRDefault="00D14FCE" w:rsidP="00D14FCE">
      <w:pPr>
        <w:jc w:val="both"/>
      </w:pPr>
      <w:r>
        <w:t xml:space="preserve">Členy výběrové komise byli navrženi: Ing. Martin Javorník, Zdeněk Korint, Petr Petrášek. </w:t>
      </w:r>
    </w:p>
    <w:p w14:paraId="278ACB25" w14:textId="3C483BF1" w:rsidR="00D14FCE" w:rsidRDefault="00D14FCE" w:rsidP="00D14FCE">
      <w:pPr>
        <w:jc w:val="both"/>
      </w:pPr>
    </w:p>
    <w:p w14:paraId="3A306C16" w14:textId="497E2C23" w:rsidR="00D14FCE" w:rsidRDefault="00D14FCE" w:rsidP="00D14FCE">
      <w:pPr>
        <w:jc w:val="both"/>
        <w:rPr>
          <w:b/>
        </w:rPr>
      </w:pPr>
      <w:r w:rsidRPr="00D14FCE">
        <w:rPr>
          <w:b/>
        </w:rPr>
        <w:t>Usnesení č. 1</w:t>
      </w:r>
      <w:r w:rsidR="00015848">
        <w:rPr>
          <w:b/>
        </w:rPr>
        <w:t>5</w:t>
      </w:r>
      <w:r w:rsidRPr="00D14FCE">
        <w:rPr>
          <w:b/>
        </w:rPr>
        <w:t>.32/17</w:t>
      </w:r>
    </w:p>
    <w:p w14:paraId="39333E0A" w14:textId="7D0340A2" w:rsidR="00D14FCE" w:rsidRDefault="00D14FCE" w:rsidP="00D14FCE">
      <w:pPr>
        <w:jc w:val="both"/>
      </w:pPr>
      <w:r w:rsidRPr="00D14FCE">
        <w:t xml:space="preserve">ZMČ Praha – Březiněves projednalo a schválilo </w:t>
      </w:r>
      <w:bookmarkStart w:id="20" w:name="_Hlk478385639"/>
      <w:bookmarkStart w:id="21" w:name="_Hlk478387053"/>
      <w:r>
        <w:t xml:space="preserve">členy výběrové komise na akci: „Dokončení sadových úprav ul. V Lánech “ na jejímž zasedání budou předloženy 3 cenové nabídky.  </w:t>
      </w:r>
    </w:p>
    <w:p w14:paraId="2C7C115D" w14:textId="793A5295" w:rsidR="00D14FCE" w:rsidRDefault="00D14FCE" w:rsidP="00D14FCE">
      <w:pPr>
        <w:jc w:val="both"/>
      </w:pPr>
      <w:r>
        <w:t xml:space="preserve">Členy výběrové komise byli jmenováni: Ing. Martin Javorník, Zdeněk Korint, Petr Petrášek. </w:t>
      </w:r>
    </w:p>
    <w:bookmarkEnd w:id="20"/>
    <w:p w14:paraId="2EF73D80" w14:textId="2381E101" w:rsidR="00AE6CBA" w:rsidRDefault="00015848" w:rsidP="00015848">
      <w:pPr>
        <w:jc w:val="both"/>
      </w:pPr>
      <w:r>
        <w:t>Zodpovídá: předseda komise životního prostředí Ing. Martin Javorník</w:t>
      </w:r>
      <w:bookmarkEnd w:id="21"/>
      <w:r>
        <w:t>.</w:t>
      </w:r>
      <w:r w:rsidR="00AE6CBA">
        <w:tab/>
      </w:r>
      <w:r w:rsidR="00AE6CBA">
        <w:tab/>
      </w:r>
      <w:r w:rsidR="00AE6CBA">
        <w:tab/>
      </w:r>
      <w:r w:rsidR="00AE6CBA">
        <w:tab/>
      </w:r>
      <w:r w:rsidR="00AE6CBA">
        <w:tab/>
      </w:r>
      <w:r w:rsidR="00AE6CBA">
        <w:tab/>
      </w:r>
      <w:r w:rsidR="00AE6CBA">
        <w:tab/>
      </w:r>
      <w:r w:rsidR="00AE6CBA">
        <w:tab/>
      </w:r>
      <w:r w:rsidR="00AE6CBA">
        <w:rPr>
          <w:b/>
        </w:rPr>
        <w:tab/>
      </w:r>
      <w:r w:rsidR="00AE6CBA">
        <w:rPr>
          <w:b/>
        </w:rPr>
        <w:tab/>
      </w:r>
      <w:r w:rsidR="00AE6CBA">
        <w:rPr>
          <w:b/>
        </w:rPr>
        <w:tab/>
      </w:r>
      <w:r w:rsidR="00AE6CBA">
        <w:rPr>
          <w:b/>
        </w:rPr>
        <w:tab/>
      </w:r>
      <w:r w:rsidR="00AE6CBA">
        <w:rPr>
          <w:b/>
        </w:rPr>
        <w:tab/>
      </w:r>
      <w:r w:rsidR="00AE6CBA">
        <w:rPr>
          <w:b/>
        </w:rPr>
        <w:tab/>
      </w:r>
      <w:r w:rsidR="00AE6CBA">
        <w:rPr>
          <w:b/>
        </w:rPr>
        <w:tab/>
      </w:r>
      <w:r w:rsidR="00AE6CBA">
        <w:rPr>
          <w:b/>
        </w:rPr>
        <w:tab/>
      </w:r>
      <w:r w:rsidR="00AE6CBA">
        <w:t>Pro:</w:t>
      </w:r>
      <w:r w:rsidR="00AE6CBA">
        <w:tab/>
      </w:r>
      <w:r w:rsidR="00AE6CBA">
        <w:tab/>
        <w:t>9 hlasů</w:t>
      </w:r>
    </w:p>
    <w:p w14:paraId="5DFF1384" w14:textId="77777777" w:rsidR="00AE6CBA" w:rsidRDefault="00AE6CBA" w:rsidP="00AE6CBA">
      <w:pPr>
        <w:jc w:val="both"/>
        <w:outlineLvl w:val="0"/>
      </w:pPr>
      <w:r>
        <w:tab/>
      </w:r>
      <w:r>
        <w:tab/>
      </w:r>
      <w:r>
        <w:tab/>
      </w:r>
      <w:r>
        <w:tab/>
      </w:r>
      <w:r>
        <w:tab/>
      </w:r>
      <w:r>
        <w:tab/>
      </w:r>
      <w:r>
        <w:tab/>
      </w:r>
      <w:r>
        <w:tab/>
      </w:r>
      <w:r>
        <w:tab/>
      </w:r>
      <w:r>
        <w:tab/>
        <w:t>Proti:</w:t>
      </w:r>
      <w:r>
        <w:tab/>
      </w:r>
      <w:r>
        <w:tab/>
        <w:t>0 hlasů</w:t>
      </w:r>
    </w:p>
    <w:p w14:paraId="1D9C9BC0" w14:textId="4ABF28F2" w:rsidR="00AE6CBA" w:rsidRDefault="00AE6CBA" w:rsidP="00AE6CBA">
      <w:pPr>
        <w:jc w:val="both"/>
        <w:outlineLvl w:val="0"/>
      </w:pPr>
      <w:r>
        <w:tab/>
      </w:r>
      <w:r>
        <w:tab/>
      </w:r>
      <w:r>
        <w:tab/>
      </w:r>
      <w:r>
        <w:tab/>
      </w:r>
      <w:r>
        <w:tab/>
      </w:r>
      <w:r>
        <w:tab/>
      </w:r>
      <w:r>
        <w:tab/>
      </w:r>
      <w:r>
        <w:tab/>
      </w:r>
      <w:r>
        <w:tab/>
      </w:r>
      <w:r>
        <w:tab/>
        <w:t>Zdržel se:</w:t>
      </w:r>
      <w:r>
        <w:tab/>
        <w:t>0 hlasů</w:t>
      </w:r>
    </w:p>
    <w:p w14:paraId="22929858" w14:textId="6D952141" w:rsidR="00EC6348" w:rsidRDefault="00EC6348" w:rsidP="00AE6CBA">
      <w:pPr>
        <w:jc w:val="both"/>
        <w:outlineLvl w:val="0"/>
      </w:pPr>
    </w:p>
    <w:p w14:paraId="0D29B6C6" w14:textId="18AA696A" w:rsidR="00EC6348" w:rsidRDefault="00EC6348" w:rsidP="00EC6348">
      <w:pPr>
        <w:pStyle w:val="Odstavecseseznamem"/>
        <w:numPr>
          <w:ilvl w:val="0"/>
          <w:numId w:val="33"/>
        </w:numPr>
        <w:jc w:val="both"/>
        <w:outlineLvl w:val="0"/>
        <w:rPr>
          <w:b/>
          <w:u w:val="single"/>
        </w:rPr>
      </w:pPr>
      <w:r w:rsidRPr="00EC6348">
        <w:rPr>
          <w:b/>
          <w:u w:val="single"/>
        </w:rPr>
        <w:t xml:space="preserve">Výměna zámkové dlažby ve vstupním prostoru dětského hřiště – havárie. </w:t>
      </w:r>
    </w:p>
    <w:p w14:paraId="5C9ABEBB" w14:textId="23E1CD50" w:rsidR="00EC6348" w:rsidRDefault="00EC6348" w:rsidP="00EC6348">
      <w:pPr>
        <w:jc w:val="both"/>
        <w:outlineLvl w:val="0"/>
        <w:rPr>
          <w:b/>
          <w:u w:val="single"/>
        </w:rPr>
      </w:pPr>
    </w:p>
    <w:p w14:paraId="288E408B" w14:textId="043309A4" w:rsidR="00EC6348" w:rsidRPr="00EC6348" w:rsidRDefault="00EC6348" w:rsidP="00EC6348">
      <w:pPr>
        <w:jc w:val="both"/>
        <w:outlineLvl w:val="0"/>
        <w:rPr>
          <w:b/>
        </w:rPr>
      </w:pPr>
      <w:r w:rsidRPr="00EC6348">
        <w:rPr>
          <w:b/>
        </w:rPr>
        <w:t>Usnesení 1</w:t>
      </w:r>
      <w:r w:rsidR="00015848">
        <w:rPr>
          <w:b/>
        </w:rPr>
        <w:t>6</w:t>
      </w:r>
      <w:r w:rsidRPr="00EC6348">
        <w:rPr>
          <w:b/>
        </w:rPr>
        <w:t>.32/17</w:t>
      </w:r>
    </w:p>
    <w:p w14:paraId="376DFDA5" w14:textId="77777777" w:rsidR="00EC6348" w:rsidRDefault="00EC6348" w:rsidP="00EC6348">
      <w:pPr>
        <w:jc w:val="both"/>
        <w:outlineLvl w:val="0"/>
      </w:pPr>
      <w:r w:rsidRPr="00EC6348">
        <w:t xml:space="preserve">ZMČ Praha </w:t>
      </w:r>
      <w:r>
        <w:t>–</w:t>
      </w:r>
      <w:r w:rsidRPr="00EC6348">
        <w:t xml:space="preserve"> Březiněves</w:t>
      </w:r>
      <w:r>
        <w:t xml:space="preserve"> projednalo a schválilo </w:t>
      </w:r>
      <w:bookmarkStart w:id="22" w:name="_Hlk478385781"/>
      <w:r>
        <w:t>výměnu zámkové dlažby ve vstupním prostoru dětského hřiště  z důvodu havárie.</w:t>
      </w:r>
    </w:p>
    <w:p w14:paraId="354887CD" w14:textId="7D9DB749" w:rsidR="00EC6348" w:rsidRDefault="00EC6348" w:rsidP="00EC6348">
      <w:pPr>
        <w:jc w:val="both"/>
        <w:outlineLvl w:val="0"/>
      </w:pPr>
      <w:r>
        <w:t xml:space="preserve">Zodpovídá: předseda stavební komise Ing. Vladimír Jisl. </w:t>
      </w:r>
      <w:r>
        <w:tab/>
      </w:r>
      <w:r>
        <w:tab/>
      </w:r>
      <w:bookmarkEnd w:id="22"/>
      <w:r>
        <w:tab/>
      </w:r>
      <w:r>
        <w:tab/>
      </w:r>
      <w:r>
        <w:tab/>
      </w:r>
      <w:r>
        <w:tab/>
      </w:r>
      <w:r>
        <w:tab/>
      </w:r>
      <w:r>
        <w:tab/>
      </w:r>
      <w:r>
        <w:tab/>
      </w:r>
      <w:r>
        <w:tab/>
      </w:r>
      <w:r>
        <w:tab/>
      </w:r>
      <w:r>
        <w:tab/>
      </w:r>
      <w:r>
        <w:tab/>
      </w:r>
      <w:r>
        <w:tab/>
      </w:r>
      <w:r>
        <w:tab/>
      </w:r>
      <w:r>
        <w:tab/>
      </w:r>
      <w:r>
        <w:tab/>
        <w:t>Pro:</w:t>
      </w:r>
      <w:r>
        <w:tab/>
      </w:r>
      <w:r>
        <w:tab/>
        <w:t>9 hlasů</w:t>
      </w:r>
      <w:r>
        <w:tab/>
      </w:r>
    </w:p>
    <w:p w14:paraId="1D428680" w14:textId="77777777" w:rsidR="00EC6348" w:rsidRDefault="00EC6348" w:rsidP="00EC6348">
      <w:pPr>
        <w:jc w:val="both"/>
        <w:outlineLvl w:val="0"/>
      </w:pPr>
      <w:r>
        <w:tab/>
      </w:r>
      <w:r>
        <w:tab/>
      </w:r>
      <w:r>
        <w:tab/>
      </w:r>
      <w:r>
        <w:tab/>
      </w:r>
      <w:r>
        <w:tab/>
      </w:r>
      <w:r>
        <w:tab/>
      </w:r>
      <w:r>
        <w:tab/>
      </w:r>
      <w:r>
        <w:tab/>
      </w:r>
      <w:r>
        <w:tab/>
      </w:r>
      <w:r>
        <w:tab/>
        <w:t>Proti:</w:t>
      </w:r>
      <w:r>
        <w:tab/>
      </w:r>
      <w:r>
        <w:tab/>
        <w:t>0 hlasů</w:t>
      </w:r>
    </w:p>
    <w:p w14:paraId="383A3B26" w14:textId="0418CFF5" w:rsidR="00AE6CBA" w:rsidRDefault="00EC6348" w:rsidP="00EC6348">
      <w:pPr>
        <w:tabs>
          <w:tab w:val="left" w:pos="708"/>
          <w:tab w:val="left" w:pos="1416"/>
          <w:tab w:val="left" w:pos="2124"/>
          <w:tab w:val="left" w:pos="2832"/>
          <w:tab w:val="left" w:pos="3540"/>
          <w:tab w:val="left" w:pos="4248"/>
          <w:tab w:val="left" w:pos="4956"/>
          <w:tab w:val="left" w:pos="5664"/>
          <w:tab w:val="left" w:pos="7335"/>
        </w:tabs>
        <w:jc w:val="both"/>
        <w:outlineLvl w:val="0"/>
      </w:pPr>
      <w:r>
        <w:tab/>
      </w:r>
      <w:r>
        <w:tab/>
      </w:r>
      <w:r>
        <w:tab/>
      </w:r>
      <w:r>
        <w:tab/>
      </w:r>
      <w:r>
        <w:tab/>
      </w:r>
      <w:r>
        <w:tab/>
      </w:r>
      <w:r>
        <w:tab/>
      </w:r>
      <w:r>
        <w:tab/>
        <w:t xml:space="preserve">                            Zdržel se:</w:t>
      </w:r>
      <w:r>
        <w:tab/>
        <w:t>0 hlasů</w:t>
      </w:r>
    </w:p>
    <w:p w14:paraId="46EE8B7F" w14:textId="77777777" w:rsidR="00EC6348" w:rsidRPr="00EC6348" w:rsidRDefault="00EC6348" w:rsidP="00EC6348">
      <w:pPr>
        <w:tabs>
          <w:tab w:val="left" w:pos="708"/>
          <w:tab w:val="left" w:pos="1416"/>
          <w:tab w:val="left" w:pos="2124"/>
          <w:tab w:val="left" w:pos="2832"/>
          <w:tab w:val="left" w:pos="3540"/>
          <w:tab w:val="left" w:pos="4248"/>
          <w:tab w:val="left" w:pos="4956"/>
          <w:tab w:val="left" w:pos="5664"/>
          <w:tab w:val="left" w:pos="7335"/>
        </w:tabs>
        <w:jc w:val="both"/>
        <w:outlineLvl w:val="0"/>
      </w:pPr>
    </w:p>
    <w:p w14:paraId="5589E2B5" w14:textId="0B833ADC" w:rsidR="00AE6CBA" w:rsidRDefault="00AE6CBA" w:rsidP="00AE6CBA">
      <w:pPr>
        <w:jc w:val="both"/>
        <w:outlineLvl w:val="0"/>
      </w:pPr>
      <w:r>
        <w:t>Zastupitelka Mgr. Zdenka Chaloupecká informovala přítomné o akcích Masopustní průvod a Maškarní zábava, které se uskutečnily 25. 2. 2017. Akce se vydařily a paní Chaloupecká poděkovala členkám sociální komise a členům JSDH Březiněves za spolupráci.</w:t>
      </w:r>
    </w:p>
    <w:p w14:paraId="39E1E852" w14:textId="77777777" w:rsidR="00AE6CBA" w:rsidRDefault="00AE6CBA" w:rsidP="00AE6CBA">
      <w:pPr>
        <w:jc w:val="both"/>
        <w:outlineLvl w:val="0"/>
      </w:pPr>
    </w:p>
    <w:p w14:paraId="2AF70DA7" w14:textId="1555E4D0" w:rsidR="00AE6CBA" w:rsidRDefault="00AE6CBA" w:rsidP="00AE6CBA">
      <w:pPr>
        <w:jc w:val="both"/>
        <w:outlineLvl w:val="0"/>
      </w:pPr>
      <w:r>
        <w:t xml:space="preserve">Předsedkyně sociální komise Zdeňka Maděrová informovala zastupitele o plánované akci: „Velikonoční řehtání a klepání“, které proběhne v rámci velikonočních svátků ve dnech 13., 14. a 15. dubna 2017. Více informací na </w:t>
      </w:r>
      <w:hyperlink r:id="rId9" w:history="1">
        <w:r w:rsidRPr="00F71D02">
          <w:rPr>
            <w:rStyle w:val="Hypertextovodkaz"/>
          </w:rPr>
          <w:t>www.brezineves.cz</w:t>
        </w:r>
      </w:hyperlink>
      <w:r>
        <w:t xml:space="preserve"> .</w:t>
      </w:r>
    </w:p>
    <w:p w14:paraId="1B37C493" w14:textId="6F22DA3E" w:rsidR="00AE6CBA" w:rsidRDefault="00AE6CBA" w:rsidP="00AE6CBA">
      <w:pPr>
        <w:jc w:val="both"/>
        <w:outlineLvl w:val="0"/>
      </w:pPr>
    </w:p>
    <w:p w14:paraId="0824CCC8" w14:textId="4F7CD74B" w:rsidR="00750DBF" w:rsidRDefault="00AE6CBA" w:rsidP="00750DBF">
      <w:pPr>
        <w:jc w:val="both"/>
        <w:outlineLvl w:val="0"/>
      </w:pPr>
      <w:r>
        <w:lastRenderedPageBreak/>
        <w:t>Starosta přerušil v 19:40 hod.  jednání zastupitelstva a požádal stanovenou hodnotící komisi ve složení</w:t>
      </w:r>
      <w:r w:rsidR="00750DBF">
        <w:t xml:space="preserve"> </w:t>
      </w:r>
      <w:r>
        <w:t>Petr Petrášek, Mgr. Zdenka Chaloupecká, Zdeněk Korint, Ing. Martin Javorník</w:t>
      </w:r>
      <w:r w:rsidR="00750DBF">
        <w:t xml:space="preserve"> a</w:t>
      </w:r>
      <w:r>
        <w:t xml:space="preserve"> Ing. Jan Vocel</w:t>
      </w:r>
      <w:r w:rsidR="00750DBF">
        <w:t>,</w:t>
      </w:r>
      <w:r>
        <w:t xml:space="preserve"> o jejich operativní </w:t>
      </w:r>
      <w:r w:rsidR="00750DBF">
        <w:t xml:space="preserve">projednání 2 doručených nabídek, týkajících se </w:t>
      </w:r>
      <w:r w:rsidR="00750DBF" w:rsidRPr="00750DBF">
        <w:t xml:space="preserve">Záměru </w:t>
      </w:r>
      <w:r w:rsidR="00750DBF" w:rsidRPr="00750DBF">
        <w:rPr>
          <w:color w:val="000000"/>
        </w:rPr>
        <w:t xml:space="preserve">pronajmout na sezónu – léto 2017 (od 1. 6. 2017 do 15. 9. 2017) </w:t>
      </w:r>
      <w:r w:rsidR="00750DBF" w:rsidRPr="00750DBF">
        <w:t>části pozemků parc. č. 20/1 ostatní plocha o výměře 15 m2, parc. č.  20/2 ostatní plocha o výměře 50 m2 a dále příslušenství pozemků, jímž je skladovací buňka (kiosek)</w:t>
      </w:r>
      <w:r w:rsidR="00750DBF">
        <w:t>, tak aby mohlo dojít ke schválení doporučené společnosti zastupitelstvem.</w:t>
      </w:r>
    </w:p>
    <w:p w14:paraId="3370DA36" w14:textId="1B5237F1" w:rsidR="00750DBF" w:rsidRDefault="00750DBF" w:rsidP="00750DBF">
      <w:pPr>
        <w:jc w:val="both"/>
      </w:pPr>
    </w:p>
    <w:p w14:paraId="61C0F94A" w14:textId="118469C3" w:rsidR="00AE6CBA" w:rsidRDefault="00750DBF" w:rsidP="00750DBF">
      <w:pPr>
        <w:jc w:val="both"/>
      </w:pPr>
      <w:r>
        <w:t>V 19:55 hod. došlo k pokračování jednání zastupitelstva</w:t>
      </w:r>
      <w:r w:rsidR="00044154">
        <w:t>,</w:t>
      </w:r>
      <w:r>
        <w:t xml:space="preserve"> kdy hodnotící komise předložila svůj většinový návrh</w:t>
      </w:r>
      <w:r w:rsidR="00044154">
        <w:t>.</w:t>
      </w:r>
    </w:p>
    <w:p w14:paraId="0E4ECC7D" w14:textId="77777777" w:rsidR="00AE6CBA" w:rsidRDefault="00AE6CBA" w:rsidP="00AE6CBA">
      <w:pPr>
        <w:jc w:val="both"/>
        <w:outlineLvl w:val="0"/>
      </w:pPr>
    </w:p>
    <w:p w14:paraId="11DA8152" w14:textId="1D06EE6F" w:rsidR="00D14FCE" w:rsidRDefault="00750DBF" w:rsidP="00D14FCE">
      <w:pPr>
        <w:jc w:val="both"/>
      </w:pPr>
      <w:r>
        <w:t>Hodnotící k</w:t>
      </w:r>
      <w:r w:rsidRPr="00750DBF">
        <w:t>omise předložila</w:t>
      </w:r>
      <w:r>
        <w:t xml:space="preserve"> zastupitelům, v řádném termínu doručené,</w:t>
      </w:r>
      <w:r w:rsidRPr="00750DBF">
        <w:t xml:space="preserve"> 2 </w:t>
      </w:r>
      <w:r>
        <w:t xml:space="preserve">nabídky na </w:t>
      </w:r>
      <w:r w:rsidRPr="00750DBF">
        <w:t xml:space="preserve">Záměr </w:t>
      </w:r>
      <w:r w:rsidRPr="00750DBF">
        <w:rPr>
          <w:color w:val="000000"/>
        </w:rPr>
        <w:t xml:space="preserve">pronajmout na sezónu – léto 2017 (od 1. 6. 2017 do 15. 9. 2017) </w:t>
      </w:r>
      <w:r w:rsidRPr="00750DBF">
        <w:t>části pozemků parc. č. 20/1 ostatní plocha o výměře 15 m2, parc. č.  20/2 ostatní plocha o výměře 50 m2 a dále příslušenství pozemků, jímž je skladovací buňka (kiosek)</w:t>
      </w:r>
      <w:r>
        <w:t>.</w:t>
      </w:r>
    </w:p>
    <w:p w14:paraId="2DF5CFC6" w14:textId="69EC4B4B" w:rsidR="00750DBF" w:rsidRDefault="00750DBF" w:rsidP="00D14FCE">
      <w:pPr>
        <w:jc w:val="both"/>
      </w:pPr>
    </w:p>
    <w:p w14:paraId="291164C6" w14:textId="28364AEB" w:rsidR="00750DBF" w:rsidRDefault="00750DBF" w:rsidP="00750DBF">
      <w:pPr>
        <w:pStyle w:val="Odstavecseseznamem"/>
        <w:numPr>
          <w:ilvl w:val="0"/>
          <w:numId w:val="35"/>
        </w:numPr>
        <w:jc w:val="both"/>
      </w:pPr>
      <w:r>
        <w:t xml:space="preserve">Společnost SAHAMA s.r.o., se sídlem </w:t>
      </w:r>
      <w:r w:rsidR="0077239B">
        <w:t xml:space="preserve">Líbeznice, </w:t>
      </w:r>
      <w:r w:rsidR="0086181A">
        <w:t xml:space="preserve">Mělnická </w:t>
      </w:r>
      <w:r w:rsidR="0077239B">
        <w:t>515</w:t>
      </w:r>
      <w:r>
        <w:t xml:space="preserve">, </w:t>
      </w:r>
      <w:r w:rsidR="0077239B">
        <w:t>z</w:t>
      </w:r>
      <w:r>
        <w:t>astoupená jednatel</w:t>
      </w:r>
      <w:r w:rsidR="0077239B">
        <w:t>em</w:t>
      </w:r>
      <w:r>
        <w:t xml:space="preserve"> </w:t>
      </w:r>
      <w:r w:rsidR="0077239B">
        <w:t>Karlem Vrtiškou</w:t>
      </w:r>
      <w:r>
        <w:t>.</w:t>
      </w:r>
    </w:p>
    <w:p w14:paraId="5A3495B1" w14:textId="3D0985B7" w:rsidR="00750DBF" w:rsidRDefault="00750DBF" w:rsidP="00750DBF">
      <w:pPr>
        <w:pStyle w:val="Odstavecseseznamem"/>
        <w:numPr>
          <w:ilvl w:val="0"/>
          <w:numId w:val="35"/>
        </w:numPr>
        <w:jc w:val="both"/>
      </w:pPr>
      <w:r>
        <w:t>Společnost Restpeja s.r.o., U Průhonu 4655/22, 170 00  Praha 7 – Holešovice, zastoupená jednatelem J. Zátkou.</w:t>
      </w:r>
    </w:p>
    <w:p w14:paraId="315B91C7" w14:textId="5E6D6793" w:rsidR="00044154" w:rsidRDefault="00044154" w:rsidP="00044154">
      <w:pPr>
        <w:jc w:val="both"/>
      </w:pPr>
    </w:p>
    <w:p w14:paraId="262B49C5" w14:textId="6E76300E" w:rsidR="00044154" w:rsidRDefault="00044154" w:rsidP="00044154">
      <w:pPr>
        <w:jc w:val="both"/>
      </w:pPr>
      <w:r>
        <w:t xml:space="preserve">Po projednání navrhla komise vybrat nabídku společnosti SAHAMA s.r.o., se sídlem Povltavská 5, Praha 8, zastoupená jednatelkou Marií Dovrtilovou. </w:t>
      </w:r>
    </w:p>
    <w:p w14:paraId="471E8577" w14:textId="329911DF" w:rsidR="00044154" w:rsidRDefault="00044154" w:rsidP="00044154">
      <w:pPr>
        <w:jc w:val="both"/>
      </w:pPr>
    </w:p>
    <w:p w14:paraId="354F76B9" w14:textId="4E2F4706" w:rsidR="00044154" w:rsidRDefault="00044154" w:rsidP="00044154">
      <w:pPr>
        <w:jc w:val="both"/>
      </w:pPr>
    </w:p>
    <w:p w14:paraId="368BDBAB" w14:textId="69D5F75C" w:rsidR="00D14FCE" w:rsidRDefault="00EC6348" w:rsidP="00D14FCE">
      <w:pPr>
        <w:jc w:val="both"/>
        <w:rPr>
          <w:b/>
        </w:rPr>
      </w:pPr>
      <w:r>
        <w:rPr>
          <w:b/>
        </w:rPr>
        <w:t>U</w:t>
      </w:r>
      <w:r w:rsidR="00044154" w:rsidRPr="00044154">
        <w:rPr>
          <w:b/>
        </w:rPr>
        <w:t>snesení č. 1</w:t>
      </w:r>
      <w:r w:rsidR="00015848">
        <w:rPr>
          <w:b/>
        </w:rPr>
        <w:t>7</w:t>
      </w:r>
      <w:r w:rsidR="00044154" w:rsidRPr="00044154">
        <w:rPr>
          <w:b/>
        </w:rPr>
        <w:t>.32/17</w:t>
      </w:r>
    </w:p>
    <w:p w14:paraId="60727EDD" w14:textId="17F4A337" w:rsidR="00044154" w:rsidRDefault="00044154" w:rsidP="00044154">
      <w:pPr>
        <w:jc w:val="both"/>
      </w:pPr>
      <w:r>
        <w:t>ZMČ Praha – Březiněves projednalo a schválilo nabídku společnosti SAHAMA s.r.o., se sídle</w:t>
      </w:r>
      <w:r w:rsidR="0086181A">
        <w:t>m</w:t>
      </w:r>
      <w:r>
        <w:t xml:space="preserve"> </w:t>
      </w:r>
      <w:r w:rsidR="0077239B">
        <w:t xml:space="preserve">Líbeznice, </w:t>
      </w:r>
      <w:r w:rsidR="0086181A">
        <w:t>Mělnická</w:t>
      </w:r>
      <w:r>
        <w:t xml:space="preserve"> </w:t>
      </w:r>
      <w:r w:rsidR="0077239B">
        <w:t>515</w:t>
      </w:r>
      <w:r>
        <w:t xml:space="preserve">, zastoupená </w:t>
      </w:r>
      <w:r w:rsidR="0077239B">
        <w:t>jednatelem Karlem Vrtiškou,</w:t>
      </w:r>
      <w:r>
        <w:t xml:space="preserve"> na zveřejněný a schválený záměr </w:t>
      </w:r>
      <w:r w:rsidRPr="00044154">
        <w:rPr>
          <w:color w:val="000000"/>
        </w:rPr>
        <w:t xml:space="preserve">pronajmout na sezónu – léto 2017 (od 1. 6. 2017 do 15. 9. 2017) </w:t>
      </w:r>
      <w:r w:rsidRPr="00044154">
        <w:t>části pozemků parc. č. 20/1 ostatní plocha o výměře 15 m2, parc. č.  20/2 ostatní plocha o výměře 50 m2 a dále příslušenství pozemků, jímž je skladovací buňka (kiosek).</w:t>
      </w:r>
    </w:p>
    <w:p w14:paraId="111FA31C" w14:textId="4671FD8B" w:rsidR="00044154" w:rsidRDefault="00044154" w:rsidP="00044154">
      <w:pPr>
        <w:jc w:val="both"/>
      </w:pPr>
      <w:r>
        <w:t xml:space="preserve">Zastupitelé pověřují starostu k podepsání smlouvy, která byla součástí zveřejněného záměru. </w:t>
      </w:r>
    </w:p>
    <w:p w14:paraId="38CB0E97" w14:textId="2F122268" w:rsidR="00044154" w:rsidRDefault="00044154" w:rsidP="00044154">
      <w:pPr>
        <w:jc w:val="both"/>
      </w:pPr>
      <w:r>
        <w:t>Zodpovídá: starosta Ing. Jiří Haramul.</w:t>
      </w:r>
    </w:p>
    <w:p w14:paraId="5E7F43F1" w14:textId="3C0560B8" w:rsidR="00044154" w:rsidRDefault="00044154" w:rsidP="00044154">
      <w:pPr>
        <w:jc w:val="both"/>
        <w:outlineLvl w:val="0"/>
      </w:pPr>
      <w:r>
        <w:tab/>
      </w:r>
      <w:r>
        <w:tab/>
      </w:r>
      <w:r>
        <w:tab/>
      </w:r>
      <w:r>
        <w:tab/>
      </w:r>
      <w:r>
        <w:tab/>
      </w:r>
      <w:r>
        <w:tab/>
      </w:r>
      <w:r>
        <w:tab/>
      </w:r>
      <w:r>
        <w:tab/>
      </w:r>
      <w:r>
        <w:tab/>
      </w:r>
      <w:r>
        <w:tab/>
        <w:t>Pro:</w:t>
      </w:r>
      <w:r>
        <w:tab/>
      </w:r>
      <w:r>
        <w:tab/>
        <w:t>8 hlasů</w:t>
      </w:r>
    </w:p>
    <w:p w14:paraId="535E5FB3" w14:textId="77777777" w:rsidR="00044154" w:rsidRDefault="00044154" w:rsidP="00044154">
      <w:pPr>
        <w:jc w:val="both"/>
        <w:outlineLvl w:val="0"/>
      </w:pPr>
      <w:r>
        <w:tab/>
      </w:r>
      <w:r>
        <w:tab/>
      </w:r>
      <w:r>
        <w:tab/>
      </w:r>
      <w:r>
        <w:tab/>
      </w:r>
      <w:r>
        <w:tab/>
      </w:r>
      <w:r>
        <w:tab/>
      </w:r>
      <w:r>
        <w:tab/>
      </w:r>
      <w:r>
        <w:tab/>
      </w:r>
      <w:r>
        <w:tab/>
      </w:r>
      <w:r>
        <w:tab/>
        <w:t>Proti:</w:t>
      </w:r>
      <w:r>
        <w:tab/>
      </w:r>
      <w:r>
        <w:tab/>
        <w:t>0 hlasů</w:t>
      </w:r>
    </w:p>
    <w:p w14:paraId="668A2620" w14:textId="3997B506" w:rsidR="00044154" w:rsidRDefault="00044154" w:rsidP="00044154">
      <w:pPr>
        <w:jc w:val="both"/>
        <w:outlineLvl w:val="0"/>
      </w:pPr>
      <w:r>
        <w:tab/>
      </w:r>
      <w:r>
        <w:tab/>
      </w:r>
      <w:r>
        <w:tab/>
      </w:r>
      <w:r>
        <w:tab/>
      </w:r>
      <w:r>
        <w:tab/>
      </w:r>
      <w:r>
        <w:tab/>
      </w:r>
      <w:r>
        <w:tab/>
      </w:r>
      <w:r>
        <w:tab/>
      </w:r>
      <w:r>
        <w:tab/>
      </w:r>
      <w:r>
        <w:tab/>
        <w:t>Zdržel se:</w:t>
      </w:r>
      <w:r>
        <w:tab/>
        <w:t>1 hlas</w:t>
      </w:r>
    </w:p>
    <w:p w14:paraId="65BEAFC5" w14:textId="655523C1" w:rsidR="00044154" w:rsidRPr="00044154" w:rsidRDefault="00044154" w:rsidP="00044154">
      <w:pPr>
        <w:jc w:val="both"/>
      </w:pPr>
      <w:r>
        <w:tab/>
      </w:r>
      <w:r>
        <w:tab/>
      </w:r>
      <w:r>
        <w:tab/>
      </w:r>
      <w:r>
        <w:tab/>
      </w:r>
      <w:r>
        <w:tab/>
      </w:r>
      <w:r>
        <w:tab/>
      </w:r>
    </w:p>
    <w:p w14:paraId="2BE9AD25" w14:textId="2FE023F6" w:rsidR="00044154" w:rsidRDefault="00044154" w:rsidP="00044154">
      <w:pPr>
        <w:jc w:val="both"/>
      </w:pPr>
      <w:bookmarkStart w:id="23" w:name="_GoBack"/>
      <w:bookmarkEnd w:id="23"/>
    </w:p>
    <w:p w14:paraId="1777297A" w14:textId="30E3BD80" w:rsidR="00750DBF" w:rsidRDefault="00750DBF" w:rsidP="00D14FCE">
      <w:pPr>
        <w:jc w:val="both"/>
      </w:pPr>
    </w:p>
    <w:p w14:paraId="3F4CA96B" w14:textId="6853B95C" w:rsidR="00044154" w:rsidRDefault="00044154" w:rsidP="00D14FCE">
      <w:pPr>
        <w:jc w:val="both"/>
      </w:pPr>
    </w:p>
    <w:p w14:paraId="6EFAE1C6" w14:textId="001F7689" w:rsidR="00044154" w:rsidRDefault="00044154" w:rsidP="00D14FCE">
      <w:pPr>
        <w:jc w:val="both"/>
      </w:pPr>
    </w:p>
    <w:p w14:paraId="52131426" w14:textId="41158B36" w:rsidR="00044154" w:rsidRDefault="00044154" w:rsidP="00D14FCE">
      <w:pPr>
        <w:jc w:val="both"/>
      </w:pPr>
    </w:p>
    <w:p w14:paraId="728A7A0B" w14:textId="0D59AF96" w:rsidR="00044154" w:rsidRDefault="00044154" w:rsidP="00D14FCE">
      <w:pPr>
        <w:jc w:val="both"/>
      </w:pPr>
    </w:p>
    <w:p w14:paraId="44B1B43B" w14:textId="08227E0D" w:rsidR="00044154" w:rsidRDefault="00044154" w:rsidP="00D14FCE">
      <w:pPr>
        <w:jc w:val="both"/>
      </w:pPr>
    </w:p>
    <w:p w14:paraId="2E4A7C4F" w14:textId="39498C31" w:rsidR="00044154" w:rsidRDefault="00044154" w:rsidP="00D14FCE">
      <w:pPr>
        <w:jc w:val="both"/>
      </w:pPr>
    </w:p>
    <w:p w14:paraId="559409BE" w14:textId="77777777" w:rsidR="00044154" w:rsidRPr="00D14FCE" w:rsidRDefault="00044154" w:rsidP="00D14FCE">
      <w:pPr>
        <w:jc w:val="both"/>
      </w:pPr>
    </w:p>
    <w:p w14:paraId="18E707C2" w14:textId="77777777" w:rsidR="00D14FCE" w:rsidRPr="00D14FCE" w:rsidRDefault="00D14FCE" w:rsidP="00D14FCE">
      <w:pPr>
        <w:ind w:left="360"/>
        <w:jc w:val="both"/>
        <w:rPr>
          <w:b/>
          <w:u w:val="single"/>
        </w:rPr>
      </w:pPr>
    </w:p>
    <w:p w14:paraId="0D2ACA66" w14:textId="21C1D8D0" w:rsidR="00D14FCE" w:rsidRPr="00D14FCE" w:rsidRDefault="00D14FCE" w:rsidP="00D14FCE">
      <w:pPr>
        <w:ind w:left="360"/>
        <w:jc w:val="both"/>
        <w:rPr>
          <w:b/>
          <w:u w:val="single"/>
        </w:rPr>
      </w:pPr>
    </w:p>
    <w:p w14:paraId="2043BD8E" w14:textId="77777777" w:rsidR="00D14FCE" w:rsidRPr="00D14FCE" w:rsidRDefault="00D14FCE" w:rsidP="00D14FCE">
      <w:pPr>
        <w:ind w:left="360"/>
        <w:jc w:val="both"/>
        <w:rPr>
          <w:b/>
          <w:u w:val="single"/>
        </w:rPr>
      </w:pPr>
    </w:p>
    <w:p w14:paraId="43CED5CA" w14:textId="38CD4A70" w:rsidR="00EB296C" w:rsidRPr="00926DA9" w:rsidRDefault="001327C5" w:rsidP="00091948">
      <w:pPr>
        <w:jc w:val="both"/>
      </w:pPr>
      <w:r w:rsidRPr="00926DA9">
        <w:t xml:space="preserve">      </w:t>
      </w:r>
      <w:r w:rsidR="00EF2160" w:rsidRPr="00091948">
        <w:rPr>
          <w:b/>
        </w:rPr>
        <w:tab/>
        <w:t xml:space="preserve">   </w:t>
      </w:r>
      <w:r w:rsidR="00AF6436" w:rsidRPr="00091948">
        <w:rPr>
          <w:b/>
        </w:rPr>
        <w:tab/>
      </w:r>
    </w:p>
    <w:p w14:paraId="0A07F356" w14:textId="46D3EBC3" w:rsidR="007B634C" w:rsidRDefault="00EB296C" w:rsidP="00943406">
      <w:pPr>
        <w:outlineLvl w:val="0"/>
        <w:rPr>
          <w:b/>
        </w:rPr>
      </w:pPr>
      <w:r w:rsidRPr="00926DA9">
        <w:rPr>
          <w:color w:val="000000" w:themeColor="text1"/>
        </w:rPr>
        <w:t xml:space="preserve"> </w:t>
      </w:r>
      <w:r w:rsidRPr="00926DA9">
        <w:t xml:space="preserve">         </w:t>
      </w:r>
      <w:r w:rsidRPr="00926DA9">
        <w:rPr>
          <w:b/>
        </w:rPr>
        <w:tab/>
        <w:t xml:space="preserve">   </w:t>
      </w:r>
      <w:r w:rsidRPr="00926DA9">
        <w:rPr>
          <w:b/>
        </w:rPr>
        <w:tab/>
      </w:r>
      <w:r w:rsidR="00155C16" w:rsidRPr="00926DA9">
        <w:rPr>
          <w:b/>
        </w:rPr>
        <w:t xml:space="preserve">  </w:t>
      </w:r>
      <w:r w:rsidRPr="00926DA9">
        <w:t xml:space="preserve"> </w:t>
      </w:r>
      <w:r w:rsidR="007B634C">
        <w:t xml:space="preserve"> </w:t>
      </w:r>
      <w:r w:rsidRPr="00926DA9">
        <w:t xml:space="preserve">  </w:t>
      </w:r>
      <w:r w:rsidR="007B634C">
        <w:rPr>
          <w:b/>
        </w:rPr>
        <w:t>Zdeněk Korint</w:t>
      </w:r>
      <w:r w:rsidRPr="00926DA9">
        <w:rPr>
          <w:b/>
        </w:rPr>
        <w:t xml:space="preserve"> </w:t>
      </w:r>
      <w:r w:rsidRPr="00926DA9">
        <w:rPr>
          <w:b/>
        </w:rPr>
        <w:tab/>
      </w:r>
      <w:r w:rsidR="00AB5972" w:rsidRPr="00926DA9">
        <w:rPr>
          <w:b/>
        </w:rPr>
        <w:tab/>
      </w:r>
      <w:r w:rsidR="00AB5972" w:rsidRPr="00926DA9">
        <w:rPr>
          <w:b/>
        </w:rPr>
        <w:tab/>
      </w:r>
      <w:r w:rsidR="00AB5972" w:rsidRPr="00926DA9">
        <w:rPr>
          <w:b/>
        </w:rPr>
        <w:tab/>
      </w:r>
      <w:r w:rsidR="00AB5972" w:rsidRPr="00926DA9">
        <w:rPr>
          <w:b/>
        </w:rPr>
        <w:tab/>
      </w:r>
      <w:r w:rsidR="004C1332">
        <w:rPr>
          <w:b/>
        </w:rPr>
        <w:t xml:space="preserve">   </w:t>
      </w:r>
      <w:r w:rsidR="007B634C">
        <w:rPr>
          <w:b/>
        </w:rPr>
        <w:t>Ing. Jiří Haramul</w:t>
      </w:r>
      <w:r w:rsidR="003B6C43" w:rsidRPr="00926DA9">
        <w:rPr>
          <w:b/>
        </w:rPr>
        <w:t xml:space="preserve"> </w:t>
      </w:r>
      <w:r w:rsidRPr="00926DA9">
        <w:rPr>
          <w:b/>
        </w:rPr>
        <w:t xml:space="preserve">         </w:t>
      </w:r>
    </w:p>
    <w:p w14:paraId="6A17C15D" w14:textId="30B2C143" w:rsidR="003A35FF" w:rsidRDefault="007B634C" w:rsidP="00943406">
      <w:pPr>
        <w:outlineLvl w:val="0"/>
        <w:rPr>
          <w:b/>
        </w:rPr>
      </w:pPr>
      <w:r>
        <w:rPr>
          <w:b/>
        </w:rPr>
        <w:t xml:space="preserve">           </w:t>
      </w:r>
      <w:r w:rsidR="00EB296C" w:rsidRPr="00926DA9">
        <w:rPr>
          <w:b/>
        </w:rPr>
        <w:t xml:space="preserve">  </w:t>
      </w:r>
      <w:r w:rsidR="00AB5972" w:rsidRPr="00926DA9">
        <w:rPr>
          <w:b/>
        </w:rPr>
        <w:t xml:space="preserve"> </w:t>
      </w:r>
      <w:r w:rsidR="00EB296C" w:rsidRPr="00926DA9">
        <w:rPr>
          <w:b/>
        </w:rPr>
        <w:t xml:space="preserve"> zástupce starosty</w:t>
      </w:r>
      <w:r w:rsidR="00AB5972" w:rsidRPr="00926DA9">
        <w:rPr>
          <w:b/>
        </w:rPr>
        <w:t xml:space="preserve"> MČ Praha - Březiněves</w:t>
      </w:r>
      <w:r w:rsidR="00EB296C" w:rsidRPr="00926DA9">
        <w:rPr>
          <w:b/>
        </w:rPr>
        <w:t xml:space="preserve">            </w:t>
      </w:r>
      <w:r w:rsidR="00AB5972" w:rsidRPr="00926DA9">
        <w:rPr>
          <w:b/>
        </w:rPr>
        <w:t xml:space="preserve">      </w:t>
      </w:r>
      <w:r>
        <w:rPr>
          <w:b/>
        </w:rPr>
        <w:t xml:space="preserve">            </w:t>
      </w:r>
      <w:r w:rsidR="00AB5972" w:rsidRPr="00926DA9">
        <w:rPr>
          <w:b/>
        </w:rPr>
        <w:t xml:space="preserve">   </w:t>
      </w:r>
      <w:r>
        <w:rPr>
          <w:b/>
        </w:rPr>
        <w:t>starosta MČ Praha - Březiněves</w:t>
      </w:r>
    </w:p>
    <w:p w14:paraId="4A4910B2" w14:textId="659C07DF" w:rsidR="007B634C" w:rsidRDefault="007B634C" w:rsidP="00943406">
      <w:pPr>
        <w:outlineLvl w:val="0"/>
        <w:rPr>
          <w:b/>
        </w:rPr>
      </w:pPr>
    </w:p>
    <w:p w14:paraId="2DE6D3F9" w14:textId="77777777" w:rsidR="007B634C" w:rsidRPr="00926DA9" w:rsidRDefault="007B634C" w:rsidP="00943406">
      <w:pPr>
        <w:outlineLvl w:val="0"/>
        <w:rPr>
          <w:b/>
        </w:rPr>
      </w:pPr>
    </w:p>
    <w:p w14:paraId="5713160D" w14:textId="3BADD002" w:rsidR="003B6C43" w:rsidRDefault="003B6C43" w:rsidP="00943406">
      <w:pPr>
        <w:outlineLvl w:val="0"/>
        <w:rPr>
          <w:b/>
        </w:rPr>
      </w:pPr>
    </w:p>
    <w:p w14:paraId="569186AD" w14:textId="0C24F3DD" w:rsidR="00EF2160" w:rsidRPr="00926DA9" w:rsidRDefault="00EF2160" w:rsidP="00D25254">
      <w:pPr>
        <w:jc w:val="both"/>
        <w:outlineLvl w:val="0"/>
        <w:rPr>
          <w:color w:val="000000" w:themeColor="text1"/>
        </w:rPr>
      </w:pPr>
      <w:r w:rsidRPr="00926DA9">
        <w:rPr>
          <w:color w:val="000000" w:themeColor="text1"/>
        </w:rPr>
        <w:t>Zasedání zastupitelstva bylo ukončeno v</w:t>
      </w:r>
      <w:r w:rsidR="00793F0B">
        <w:rPr>
          <w:color w:val="000000" w:themeColor="text1"/>
        </w:rPr>
        <w:t> 19:</w:t>
      </w:r>
      <w:r w:rsidR="00044154">
        <w:rPr>
          <w:color w:val="000000" w:themeColor="text1"/>
        </w:rPr>
        <w:t>10</w:t>
      </w:r>
      <w:r w:rsidR="001E25D7" w:rsidRPr="00926DA9">
        <w:rPr>
          <w:color w:val="000000" w:themeColor="text1"/>
        </w:rPr>
        <w:t xml:space="preserve"> </w:t>
      </w:r>
      <w:r w:rsidR="003101C0" w:rsidRPr="00926DA9">
        <w:rPr>
          <w:color w:val="000000" w:themeColor="text1"/>
        </w:rPr>
        <w:t>hod.</w:t>
      </w:r>
    </w:p>
    <w:p w14:paraId="6BF9DAD6" w14:textId="77777777" w:rsidR="00584F30" w:rsidRDefault="00584F30" w:rsidP="00EF2160">
      <w:pPr>
        <w:jc w:val="both"/>
        <w:rPr>
          <w:color w:val="000000" w:themeColor="text1"/>
        </w:rPr>
      </w:pPr>
    </w:p>
    <w:p w14:paraId="27E87331" w14:textId="274C0555" w:rsidR="00EF2160" w:rsidRPr="00926DA9" w:rsidRDefault="00EF2160" w:rsidP="00EF2160">
      <w:pPr>
        <w:jc w:val="both"/>
        <w:rPr>
          <w:color w:val="000000" w:themeColor="text1"/>
        </w:rPr>
      </w:pPr>
      <w:r w:rsidRPr="00926DA9">
        <w:rPr>
          <w:color w:val="000000" w:themeColor="text1"/>
        </w:rPr>
        <w:t>Zapsala:</w:t>
      </w:r>
      <w:r w:rsidR="00584F30">
        <w:rPr>
          <w:color w:val="000000" w:themeColor="text1"/>
        </w:rPr>
        <w:tab/>
      </w:r>
      <w:r w:rsidR="00AF6436" w:rsidRPr="00926DA9">
        <w:rPr>
          <w:color w:val="000000" w:themeColor="text1"/>
        </w:rPr>
        <w:t>Martina Vilímková</w:t>
      </w:r>
      <w:r w:rsidRPr="00926DA9">
        <w:rPr>
          <w:color w:val="000000" w:themeColor="text1"/>
        </w:rPr>
        <w:t xml:space="preserve"> </w:t>
      </w:r>
    </w:p>
    <w:p w14:paraId="1B97EF34" w14:textId="1A5AC7C1" w:rsidR="00AF6436" w:rsidRPr="00926DA9" w:rsidRDefault="00EF2160" w:rsidP="00EF2160">
      <w:pPr>
        <w:jc w:val="both"/>
        <w:rPr>
          <w:color w:val="000000" w:themeColor="text1"/>
        </w:rPr>
      </w:pPr>
      <w:r w:rsidRPr="00926DA9">
        <w:rPr>
          <w:color w:val="000000" w:themeColor="text1"/>
        </w:rPr>
        <w:t>Ověřili:</w:t>
      </w:r>
      <w:r w:rsidR="00584F30">
        <w:rPr>
          <w:color w:val="000000" w:themeColor="text1"/>
        </w:rPr>
        <w:tab/>
      </w:r>
      <w:r w:rsidR="008603DF" w:rsidRPr="00926DA9">
        <w:rPr>
          <w:color w:val="000000" w:themeColor="text1"/>
        </w:rPr>
        <w:t xml:space="preserve">Mgr. </w:t>
      </w:r>
      <w:r w:rsidR="00F7659C" w:rsidRPr="00926DA9">
        <w:rPr>
          <w:color w:val="000000" w:themeColor="text1"/>
        </w:rPr>
        <w:t>Martin Převrátil</w:t>
      </w:r>
    </w:p>
    <w:p w14:paraId="2C61EEDE" w14:textId="10EE70D4" w:rsidR="003A35FF" w:rsidRDefault="008266AB" w:rsidP="00584F30">
      <w:pPr>
        <w:ind w:firstLine="708"/>
        <w:jc w:val="both"/>
        <w:rPr>
          <w:color w:val="000000" w:themeColor="text1"/>
        </w:rPr>
      </w:pPr>
      <w:r w:rsidRPr="00926DA9">
        <w:rPr>
          <w:color w:val="000000" w:themeColor="text1"/>
        </w:rPr>
        <w:t>Zdeněk Korint</w:t>
      </w:r>
    </w:p>
    <w:p w14:paraId="02A3295A" w14:textId="77777777" w:rsidR="00584F30" w:rsidRPr="00926DA9" w:rsidRDefault="00584F30" w:rsidP="00EF2160">
      <w:pPr>
        <w:jc w:val="both"/>
        <w:rPr>
          <w:color w:val="000000" w:themeColor="text1"/>
        </w:rPr>
      </w:pPr>
    </w:p>
    <w:p w14:paraId="4FC64818" w14:textId="74B1117F" w:rsidR="004B2C9A" w:rsidRPr="00926DA9" w:rsidRDefault="00F82918" w:rsidP="00746302">
      <w:pPr>
        <w:jc w:val="both"/>
        <w:outlineLvl w:val="0"/>
        <w:rPr>
          <w:color w:val="000000" w:themeColor="text1"/>
        </w:rPr>
      </w:pPr>
      <w:r w:rsidRPr="00926DA9">
        <w:t>Termín p</w:t>
      </w:r>
      <w:r w:rsidR="000D446F" w:rsidRPr="00926DA9">
        <w:t>říští</w:t>
      </w:r>
      <w:r w:rsidRPr="00926DA9">
        <w:t>ho</w:t>
      </w:r>
      <w:r w:rsidR="000D446F" w:rsidRPr="00926DA9">
        <w:t xml:space="preserve"> </w:t>
      </w:r>
      <w:r w:rsidR="00AB5972" w:rsidRPr="00926DA9">
        <w:t>zasedání</w:t>
      </w:r>
      <w:r w:rsidR="007B634C">
        <w:t xml:space="preserve"> </w:t>
      </w:r>
      <w:r w:rsidR="00044154">
        <w:t>byl stanoven na 26. 4. 2017 od 17:30 hod. v kanceláři starosty úřadu MČB, U Parku 140/3, Praha 8.</w:t>
      </w:r>
    </w:p>
    <w:sectPr w:rsidR="004B2C9A" w:rsidRPr="00926DA9" w:rsidSect="00416B24">
      <w:footerReference w:type="default" r:id="rId10"/>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AFCE9" w14:textId="77777777" w:rsidR="00A275B2" w:rsidRDefault="00A275B2" w:rsidP="00C50CEC">
      <w:r>
        <w:separator/>
      </w:r>
    </w:p>
  </w:endnote>
  <w:endnote w:type="continuationSeparator" w:id="0">
    <w:p w14:paraId="0E96621D" w14:textId="77777777" w:rsidR="00A275B2" w:rsidRDefault="00A275B2" w:rsidP="00C50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740007"/>
      <w:docPartObj>
        <w:docPartGallery w:val="Page Numbers (Bottom of Page)"/>
        <w:docPartUnique/>
      </w:docPartObj>
    </w:sdtPr>
    <w:sdtEndPr/>
    <w:sdtContent>
      <w:p w14:paraId="27B02DEB" w14:textId="79424815" w:rsidR="006600F0" w:rsidRDefault="006600F0">
        <w:pPr>
          <w:pStyle w:val="Zpat"/>
          <w:jc w:val="center"/>
        </w:pPr>
        <w:r>
          <w:fldChar w:fldCharType="begin"/>
        </w:r>
        <w:r>
          <w:instrText>PAGE   \* MERGEFORMAT</w:instrText>
        </w:r>
        <w:r>
          <w:fldChar w:fldCharType="separate"/>
        </w:r>
        <w:r w:rsidR="0077239B">
          <w:rPr>
            <w:noProof/>
          </w:rPr>
          <w:t>7</w:t>
        </w:r>
        <w:r>
          <w:fldChar w:fldCharType="end"/>
        </w:r>
      </w:p>
    </w:sdtContent>
  </w:sdt>
  <w:p w14:paraId="2CDE57B4" w14:textId="77777777" w:rsidR="006600F0" w:rsidRDefault="006600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3BC81" w14:textId="77777777" w:rsidR="00A275B2" w:rsidRDefault="00A275B2" w:rsidP="00C50CEC">
      <w:r>
        <w:separator/>
      </w:r>
    </w:p>
  </w:footnote>
  <w:footnote w:type="continuationSeparator" w:id="0">
    <w:p w14:paraId="6334F162" w14:textId="77777777" w:rsidR="00A275B2" w:rsidRDefault="00A275B2" w:rsidP="00C50C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6003D56"/>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590287"/>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40E3A14"/>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6D013AE"/>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AC12DD4"/>
    <w:multiLevelType w:val="hybridMultilevel"/>
    <w:tmpl w:val="814E1FA0"/>
    <w:lvl w:ilvl="0" w:tplc="F9CC8CB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0D034CC6"/>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26C76A9"/>
    <w:multiLevelType w:val="hybridMultilevel"/>
    <w:tmpl w:val="83408E4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5021226"/>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5BB620C"/>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6DF2A7C"/>
    <w:multiLevelType w:val="hybridMultilevel"/>
    <w:tmpl w:val="02DC263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A2D6EE2"/>
    <w:multiLevelType w:val="hybridMultilevel"/>
    <w:tmpl w:val="633AFF40"/>
    <w:lvl w:ilvl="0" w:tplc="0405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452997"/>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3650178"/>
    <w:multiLevelType w:val="hybridMultilevel"/>
    <w:tmpl w:val="59EE7B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3953A5D"/>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7830319"/>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8D65E59"/>
    <w:multiLevelType w:val="hybridMultilevel"/>
    <w:tmpl w:val="B2BC56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723F19"/>
    <w:multiLevelType w:val="hybridMultilevel"/>
    <w:tmpl w:val="02DC263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5C0198"/>
    <w:multiLevelType w:val="hybridMultilevel"/>
    <w:tmpl w:val="CC4C1D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D60681"/>
    <w:multiLevelType w:val="hybridMultilevel"/>
    <w:tmpl w:val="6B0E5C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69A38FA"/>
    <w:multiLevelType w:val="hybridMultilevel"/>
    <w:tmpl w:val="E80E084E"/>
    <w:lvl w:ilvl="0" w:tplc="D012BBD2">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7E72BC3"/>
    <w:multiLevelType w:val="hybridMultilevel"/>
    <w:tmpl w:val="7AAC966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91627E7"/>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A642547"/>
    <w:multiLevelType w:val="hybridMultilevel"/>
    <w:tmpl w:val="D6003CF6"/>
    <w:lvl w:ilvl="0" w:tplc="D24C3468">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23" w15:restartNumberingAfterBreak="0">
    <w:nsid w:val="508F3C3D"/>
    <w:multiLevelType w:val="hybridMultilevel"/>
    <w:tmpl w:val="CC4C1D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8568AE"/>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A360FE4"/>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5AEE210D"/>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FBA3D9B"/>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2313162"/>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B2C51E1"/>
    <w:multiLevelType w:val="hybridMultilevel"/>
    <w:tmpl w:val="63A8A1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B3785E"/>
    <w:multiLevelType w:val="hybridMultilevel"/>
    <w:tmpl w:val="5C9892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781EC4"/>
    <w:multiLevelType w:val="hybridMultilevel"/>
    <w:tmpl w:val="EC94ABDC"/>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7350DDF"/>
    <w:multiLevelType w:val="hybridMultilevel"/>
    <w:tmpl w:val="9D900B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A3C280A"/>
    <w:multiLevelType w:val="hybridMultilevel"/>
    <w:tmpl w:val="DB90BCB0"/>
    <w:lvl w:ilvl="0" w:tplc="2A08E628">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BE66E17"/>
    <w:multiLevelType w:val="hybridMultilevel"/>
    <w:tmpl w:val="ABD0F92A"/>
    <w:lvl w:ilvl="0" w:tplc="CAF0154E">
      <w:start w:val="1"/>
      <w:numFmt w:val="lowerLetter"/>
      <w:lvlText w:val="%1)"/>
      <w:lvlJc w:val="left"/>
      <w:pPr>
        <w:ind w:left="720" w:hanging="360"/>
      </w:pPr>
      <w:rPr>
        <w:rFonts w:hint="default"/>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20"/>
  </w:num>
  <w:num w:numId="5">
    <w:abstractNumId w:val="29"/>
  </w:num>
  <w:num w:numId="6">
    <w:abstractNumId w:val="5"/>
  </w:num>
  <w:num w:numId="7">
    <w:abstractNumId w:val="7"/>
  </w:num>
  <w:num w:numId="8">
    <w:abstractNumId w:val="10"/>
  </w:num>
  <w:num w:numId="9">
    <w:abstractNumId w:val="19"/>
  </w:num>
  <w:num w:numId="10">
    <w:abstractNumId w:val="34"/>
  </w:num>
  <w:num w:numId="11">
    <w:abstractNumId w:val="28"/>
  </w:num>
  <w:num w:numId="12">
    <w:abstractNumId w:val="25"/>
  </w:num>
  <w:num w:numId="13">
    <w:abstractNumId w:val="30"/>
  </w:num>
  <w:num w:numId="14">
    <w:abstractNumId w:val="15"/>
  </w:num>
  <w:num w:numId="15">
    <w:abstractNumId w:val="11"/>
  </w:num>
  <w:num w:numId="16">
    <w:abstractNumId w:val="24"/>
  </w:num>
  <w:num w:numId="17">
    <w:abstractNumId w:val="23"/>
  </w:num>
  <w:num w:numId="18">
    <w:abstractNumId w:val="17"/>
  </w:num>
  <w:num w:numId="19">
    <w:abstractNumId w:val="1"/>
  </w:num>
  <w:num w:numId="20">
    <w:abstractNumId w:val="2"/>
  </w:num>
  <w:num w:numId="21">
    <w:abstractNumId w:val="12"/>
  </w:num>
  <w:num w:numId="22">
    <w:abstractNumId w:val="18"/>
  </w:num>
  <w:num w:numId="23">
    <w:abstractNumId w:val="4"/>
  </w:num>
  <w:num w:numId="24">
    <w:abstractNumId w:val="13"/>
  </w:num>
  <w:num w:numId="25">
    <w:abstractNumId w:val="22"/>
  </w:num>
  <w:num w:numId="26">
    <w:abstractNumId w:val="21"/>
  </w:num>
  <w:num w:numId="27">
    <w:abstractNumId w:val="26"/>
  </w:num>
  <w:num w:numId="28">
    <w:abstractNumId w:val="14"/>
  </w:num>
  <w:num w:numId="29">
    <w:abstractNumId w:val="31"/>
  </w:num>
  <w:num w:numId="30">
    <w:abstractNumId w:val="9"/>
  </w:num>
  <w:num w:numId="31">
    <w:abstractNumId w:val="16"/>
  </w:num>
  <w:num w:numId="32">
    <w:abstractNumId w:val="27"/>
  </w:num>
  <w:num w:numId="33">
    <w:abstractNumId w:val="33"/>
  </w:num>
  <w:num w:numId="34">
    <w:abstractNumId w:val="3"/>
  </w:num>
  <w:num w:numId="35">
    <w:abstractNumId w:val="3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B68"/>
    <w:rsid w:val="00000E3D"/>
    <w:rsid w:val="00001844"/>
    <w:rsid w:val="00002E83"/>
    <w:rsid w:val="0000363D"/>
    <w:rsid w:val="0000588A"/>
    <w:rsid w:val="00010312"/>
    <w:rsid w:val="00012196"/>
    <w:rsid w:val="00013A46"/>
    <w:rsid w:val="00014353"/>
    <w:rsid w:val="00015848"/>
    <w:rsid w:val="00016882"/>
    <w:rsid w:val="000202E7"/>
    <w:rsid w:val="0002197F"/>
    <w:rsid w:val="0002378E"/>
    <w:rsid w:val="00023D52"/>
    <w:rsid w:val="00023D6E"/>
    <w:rsid w:val="00023DCE"/>
    <w:rsid w:val="00025563"/>
    <w:rsid w:val="000256BD"/>
    <w:rsid w:val="0002585C"/>
    <w:rsid w:val="00025D41"/>
    <w:rsid w:val="00026337"/>
    <w:rsid w:val="00026D3E"/>
    <w:rsid w:val="00030E0C"/>
    <w:rsid w:val="00031220"/>
    <w:rsid w:val="000319AC"/>
    <w:rsid w:val="00032D30"/>
    <w:rsid w:val="0003341C"/>
    <w:rsid w:val="00034A80"/>
    <w:rsid w:val="00036362"/>
    <w:rsid w:val="00036C03"/>
    <w:rsid w:val="00037A1A"/>
    <w:rsid w:val="00037CA5"/>
    <w:rsid w:val="00040AEA"/>
    <w:rsid w:val="00040CC4"/>
    <w:rsid w:val="000431E9"/>
    <w:rsid w:val="00044019"/>
    <w:rsid w:val="00044154"/>
    <w:rsid w:val="00044E94"/>
    <w:rsid w:val="0004526E"/>
    <w:rsid w:val="0005414C"/>
    <w:rsid w:val="000543E0"/>
    <w:rsid w:val="00057418"/>
    <w:rsid w:val="00060617"/>
    <w:rsid w:val="00062A91"/>
    <w:rsid w:val="00063D16"/>
    <w:rsid w:val="00064AA0"/>
    <w:rsid w:val="0007048E"/>
    <w:rsid w:val="000716D3"/>
    <w:rsid w:val="00072D42"/>
    <w:rsid w:val="00073AB1"/>
    <w:rsid w:val="00074D21"/>
    <w:rsid w:val="00075D08"/>
    <w:rsid w:val="0008187E"/>
    <w:rsid w:val="00082670"/>
    <w:rsid w:val="000865AE"/>
    <w:rsid w:val="000870FD"/>
    <w:rsid w:val="00090080"/>
    <w:rsid w:val="00091948"/>
    <w:rsid w:val="00092DB1"/>
    <w:rsid w:val="00094569"/>
    <w:rsid w:val="000945DA"/>
    <w:rsid w:val="00094FFF"/>
    <w:rsid w:val="0009763A"/>
    <w:rsid w:val="00097731"/>
    <w:rsid w:val="00097FD0"/>
    <w:rsid w:val="000A0618"/>
    <w:rsid w:val="000A19EF"/>
    <w:rsid w:val="000A3658"/>
    <w:rsid w:val="000A3CBD"/>
    <w:rsid w:val="000A3DFF"/>
    <w:rsid w:val="000A3FDF"/>
    <w:rsid w:val="000A4A7B"/>
    <w:rsid w:val="000A53C7"/>
    <w:rsid w:val="000A634F"/>
    <w:rsid w:val="000A700F"/>
    <w:rsid w:val="000A7CD8"/>
    <w:rsid w:val="000B0E4A"/>
    <w:rsid w:val="000B1CD4"/>
    <w:rsid w:val="000B33A4"/>
    <w:rsid w:val="000B3E31"/>
    <w:rsid w:val="000B4878"/>
    <w:rsid w:val="000B4B8D"/>
    <w:rsid w:val="000C0D6F"/>
    <w:rsid w:val="000C20EF"/>
    <w:rsid w:val="000C3AF0"/>
    <w:rsid w:val="000D0EE0"/>
    <w:rsid w:val="000D2FE1"/>
    <w:rsid w:val="000D446F"/>
    <w:rsid w:val="000D69A8"/>
    <w:rsid w:val="000D71B1"/>
    <w:rsid w:val="000E0BA4"/>
    <w:rsid w:val="000E1C22"/>
    <w:rsid w:val="000E2A1F"/>
    <w:rsid w:val="000E552C"/>
    <w:rsid w:val="000E6710"/>
    <w:rsid w:val="000E6D9D"/>
    <w:rsid w:val="000E7AE6"/>
    <w:rsid w:val="000F0A56"/>
    <w:rsid w:val="000F1BE6"/>
    <w:rsid w:val="000F3F1D"/>
    <w:rsid w:val="000F4C36"/>
    <w:rsid w:val="000F5BEB"/>
    <w:rsid w:val="000F6E20"/>
    <w:rsid w:val="000F7D0A"/>
    <w:rsid w:val="001009E5"/>
    <w:rsid w:val="0010116D"/>
    <w:rsid w:val="001013C0"/>
    <w:rsid w:val="00104262"/>
    <w:rsid w:val="00104787"/>
    <w:rsid w:val="0010573F"/>
    <w:rsid w:val="00106BFE"/>
    <w:rsid w:val="001072B4"/>
    <w:rsid w:val="001074F6"/>
    <w:rsid w:val="00107DF0"/>
    <w:rsid w:val="001131BC"/>
    <w:rsid w:val="00113DFD"/>
    <w:rsid w:val="00113FD6"/>
    <w:rsid w:val="0011771B"/>
    <w:rsid w:val="00117B55"/>
    <w:rsid w:val="00121A46"/>
    <w:rsid w:val="00121DEB"/>
    <w:rsid w:val="001239F8"/>
    <w:rsid w:val="001247D5"/>
    <w:rsid w:val="001270D9"/>
    <w:rsid w:val="0013003C"/>
    <w:rsid w:val="001327C5"/>
    <w:rsid w:val="00132C23"/>
    <w:rsid w:val="00132EEE"/>
    <w:rsid w:val="00133B60"/>
    <w:rsid w:val="00136CAF"/>
    <w:rsid w:val="00146552"/>
    <w:rsid w:val="001476A5"/>
    <w:rsid w:val="00150C10"/>
    <w:rsid w:val="00151942"/>
    <w:rsid w:val="0015413B"/>
    <w:rsid w:val="00155C16"/>
    <w:rsid w:val="00162737"/>
    <w:rsid w:val="001628A6"/>
    <w:rsid w:val="00163143"/>
    <w:rsid w:val="00165373"/>
    <w:rsid w:val="00166206"/>
    <w:rsid w:val="00170CEC"/>
    <w:rsid w:val="001712AB"/>
    <w:rsid w:val="0017134E"/>
    <w:rsid w:val="0017249E"/>
    <w:rsid w:val="00172902"/>
    <w:rsid w:val="001729CC"/>
    <w:rsid w:val="00173DB3"/>
    <w:rsid w:val="00174DD6"/>
    <w:rsid w:val="0017617C"/>
    <w:rsid w:val="00176336"/>
    <w:rsid w:val="001802D7"/>
    <w:rsid w:val="00180528"/>
    <w:rsid w:val="00180EB6"/>
    <w:rsid w:val="001814EB"/>
    <w:rsid w:val="001918CC"/>
    <w:rsid w:val="00191A28"/>
    <w:rsid w:val="00193141"/>
    <w:rsid w:val="001932B5"/>
    <w:rsid w:val="00193CEE"/>
    <w:rsid w:val="00196C30"/>
    <w:rsid w:val="00197451"/>
    <w:rsid w:val="00197F3A"/>
    <w:rsid w:val="001A20FE"/>
    <w:rsid w:val="001A3538"/>
    <w:rsid w:val="001A3FA5"/>
    <w:rsid w:val="001A4135"/>
    <w:rsid w:val="001A4723"/>
    <w:rsid w:val="001A58E7"/>
    <w:rsid w:val="001A5AB1"/>
    <w:rsid w:val="001A7207"/>
    <w:rsid w:val="001B2660"/>
    <w:rsid w:val="001B47DB"/>
    <w:rsid w:val="001B542D"/>
    <w:rsid w:val="001C4CF6"/>
    <w:rsid w:val="001C4D07"/>
    <w:rsid w:val="001C4FE0"/>
    <w:rsid w:val="001C6156"/>
    <w:rsid w:val="001C7006"/>
    <w:rsid w:val="001C730F"/>
    <w:rsid w:val="001D038D"/>
    <w:rsid w:val="001D1503"/>
    <w:rsid w:val="001D1F7E"/>
    <w:rsid w:val="001D5070"/>
    <w:rsid w:val="001D5229"/>
    <w:rsid w:val="001D5AD5"/>
    <w:rsid w:val="001D7E2E"/>
    <w:rsid w:val="001E25D7"/>
    <w:rsid w:val="001E323D"/>
    <w:rsid w:val="001E43BD"/>
    <w:rsid w:val="001E545E"/>
    <w:rsid w:val="001E7EC9"/>
    <w:rsid w:val="001F5974"/>
    <w:rsid w:val="00201159"/>
    <w:rsid w:val="002020F9"/>
    <w:rsid w:val="002047D1"/>
    <w:rsid w:val="00205928"/>
    <w:rsid w:val="00205F44"/>
    <w:rsid w:val="00207149"/>
    <w:rsid w:val="002153B2"/>
    <w:rsid w:val="002154B9"/>
    <w:rsid w:val="0021603B"/>
    <w:rsid w:val="00216581"/>
    <w:rsid w:val="00217A0D"/>
    <w:rsid w:val="00220393"/>
    <w:rsid w:val="00221118"/>
    <w:rsid w:val="002234BB"/>
    <w:rsid w:val="002243B6"/>
    <w:rsid w:val="00226489"/>
    <w:rsid w:val="002266DA"/>
    <w:rsid w:val="00231853"/>
    <w:rsid w:val="00232EDF"/>
    <w:rsid w:val="00233CD0"/>
    <w:rsid w:val="00241804"/>
    <w:rsid w:val="0024236E"/>
    <w:rsid w:val="00242AD2"/>
    <w:rsid w:val="0024313E"/>
    <w:rsid w:val="00244522"/>
    <w:rsid w:val="002472F6"/>
    <w:rsid w:val="00251A38"/>
    <w:rsid w:val="00251AD6"/>
    <w:rsid w:val="00251F0B"/>
    <w:rsid w:val="0025407E"/>
    <w:rsid w:val="0025792E"/>
    <w:rsid w:val="00257FFD"/>
    <w:rsid w:val="002606C0"/>
    <w:rsid w:val="0026149E"/>
    <w:rsid w:val="002617FE"/>
    <w:rsid w:val="002628B7"/>
    <w:rsid w:val="00263274"/>
    <w:rsid w:val="002663DA"/>
    <w:rsid w:val="002703BF"/>
    <w:rsid w:val="00270692"/>
    <w:rsid w:val="00271C3A"/>
    <w:rsid w:val="00271FB5"/>
    <w:rsid w:val="002723C3"/>
    <w:rsid w:val="0027331B"/>
    <w:rsid w:val="002744E4"/>
    <w:rsid w:val="002754E9"/>
    <w:rsid w:val="0027624F"/>
    <w:rsid w:val="00280EFE"/>
    <w:rsid w:val="00282146"/>
    <w:rsid w:val="00284EE0"/>
    <w:rsid w:val="00287536"/>
    <w:rsid w:val="00287BA0"/>
    <w:rsid w:val="002905F2"/>
    <w:rsid w:val="00290A55"/>
    <w:rsid w:val="00291648"/>
    <w:rsid w:val="002940BB"/>
    <w:rsid w:val="002A0807"/>
    <w:rsid w:val="002A12CB"/>
    <w:rsid w:val="002A13A1"/>
    <w:rsid w:val="002A320E"/>
    <w:rsid w:val="002A39EA"/>
    <w:rsid w:val="002A3B3C"/>
    <w:rsid w:val="002A3E99"/>
    <w:rsid w:val="002A69BC"/>
    <w:rsid w:val="002A776F"/>
    <w:rsid w:val="002B1899"/>
    <w:rsid w:val="002B1FB5"/>
    <w:rsid w:val="002B222F"/>
    <w:rsid w:val="002B2F5C"/>
    <w:rsid w:val="002B5202"/>
    <w:rsid w:val="002B66E2"/>
    <w:rsid w:val="002C0B55"/>
    <w:rsid w:val="002C1091"/>
    <w:rsid w:val="002C221B"/>
    <w:rsid w:val="002C2252"/>
    <w:rsid w:val="002C4036"/>
    <w:rsid w:val="002C4F2F"/>
    <w:rsid w:val="002C5B36"/>
    <w:rsid w:val="002C71BF"/>
    <w:rsid w:val="002C7531"/>
    <w:rsid w:val="002C7695"/>
    <w:rsid w:val="002C781A"/>
    <w:rsid w:val="002D1CCA"/>
    <w:rsid w:val="002D200F"/>
    <w:rsid w:val="002D4779"/>
    <w:rsid w:val="002D4F6A"/>
    <w:rsid w:val="002D6EDA"/>
    <w:rsid w:val="002E1200"/>
    <w:rsid w:val="002E1343"/>
    <w:rsid w:val="002E7003"/>
    <w:rsid w:val="002E7468"/>
    <w:rsid w:val="002E7854"/>
    <w:rsid w:val="002F2E07"/>
    <w:rsid w:val="002F454A"/>
    <w:rsid w:val="002F641E"/>
    <w:rsid w:val="002F72FA"/>
    <w:rsid w:val="00300C5C"/>
    <w:rsid w:val="00301873"/>
    <w:rsid w:val="00303F50"/>
    <w:rsid w:val="00304596"/>
    <w:rsid w:val="00304B50"/>
    <w:rsid w:val="00305FC7"/>
    <w:rsid w:val="00306BE4"/>
    <w:rsid w:val="003101C0"/>
    <w:rsid w:val="003125F8"/>
    <w:rsid w:val="0031456D"/>
    <w:rsid w:val="0031621F"/>
    <w:rsid w:val="00317CC7"/>
    <w:rsid w:val="003201FE"/>
    <w:rsid w:val="003203CE"/>
    <w:rsid w:val="00320D7F"/>
    <w:rsid w:val="00324A10"/>
    <w:rsid w:val="00325933"/>
    <w:rsid w:val="00325C17"/>
    <w:rsid w:val="003268CD"/>
    <w:rsid w:val="003274BA"/>
    <w:rsid w:val="003306B1"/>
    <w:rsid w:val="00332FBC"/>
    <w:rsid w:val="00334EEA"/>
    <w:rsid w:val="00335DAA"/>
    <w:rsid w:val="00341ABA"/>
    <w:rsid w:val="00342FF8"/>
    <w:rsid w:val="00343C70"/>
    <w:rsid w:val="00344D22"/>
    <w:rsid w:val="0034611E"/>
    <w:rsid w:val="00346127"/>
    <w:rsid w:val="003466D7"/>
    <w:rsid w:val="00346701"/>
    <w:rsid w:val="003470F1"/>
    <w:rsid w:val="00347B22"/>
    <w:rsid w:val="0035036D"/>
    <w:rsid w:val="0035073B"/>
    <w:rsid w:val="00351B0D"/>
    <w:rsid w:val="00353A08"/>
    <w:rsid w:val="00355554"/>
    <w:rsid w:val="003563DB"/>
    <w:rsid w:val="00357E5D"/>
    <w:rsid w:val="003615A7"/>
    <w:rsid w:val="00361B6B"/>
    <w:rsid w:val="00362729"/>
    <w:rsid w:val="00362EC4"/>
    <w:rsid w:val="003664CF"/>
    <w:rsid w:val="00367742"/>
    <w:rsid w:val="003715B1"/>
    <w:rsid w:val="00371E45"/>
    <w:rsid w:val="00373850"/>
    <w:rsid w:val="00374DC6"/>
    <w:rsid w:val="003774F9"/>
    <w:rsid w:val="003831BB"/>
    <w:rsid w:val="0038621B"/>
    <w:rsid w:val="00386931"/>
    <w:rsid w:val="0038717C"/>
    <w:rsid w:val="00391FF0"/>
    <w:rsid w:val="00392395"/>
    <w:rsid w:val="00397A6E"/>
    <w:rsid w:val="00397FDC"/>
    <w:rsid w:val="003A35FF"/>
    <w:rsid w:val="003A3900"/>
    <w:rsid w:val="003A4113"/>
    <w:rsid w:val="003A434E"/>
    <w:rsid w:val="003A45BB"/>
    <w:rsid w:val="003A47B4"/>
    <w:rsid w:val="003A53F6"/>
    <w:rsid w:val="003A628D"/>
    <w:rsid w:val="003A635B"/>
    <w:rsid w:val="003A7356"/>
    <w:rsid w:val="003A79F9"/>
    <w:rsid w:val="003B3A03"/>
    <w:rsid w:val="003B416A"/>
    <w:rsid w:val="003B45E1"/>
    <w:rsid w:val="003B5B26"/>
    <w:rsid w:val="003B6C43"/>
    <w:rsid w:val="003C12F3"/>
    <w:rsid w:val="003C27CC"/>
    <w:rsid w:val="003C27E1"/>
    <w:rsid w:val="003C2977"/>
    <w:rsid w:val="003C38A9"/>
    <w:rsid w:val="003C554B"/>
    <w:rsid w:val="003C5831"/>
    <w:rsid w:val="003C590D"/>
    <w:rsid w:val="003C69C8"/>
    <w:rsid w:val="003D1710"/>
    <w:rsid w:val="003D1F8B"/>
    <w:rsid w:val="003D2C26"/>
    <w:rsid w:val="003D5963"/>
    <w:rsid w:val="003D684B"/>
    <w:rsid w:val="003D7AB0"/>
    <w:rsid w:val="003D7E1C"/>
    <w:rsid w:val="003E21C3"/>
    <w:rsid w:val="003E281B"/>
    <w:rsid w:val="003E337E"/>
    <w:rsid w:val="003E3794"/>
    <w:rsid w:val="003E456D"/>
    <w:rsid w:val="003E50A6"/>
    <w:rsid w:val="003E6202"/>
    <w:rsid w:val="003E73E0"/>
    <w:rsid w:val="003E7955"/>
    <w:rsid w:val="003F24D1"/>
    <w:rsid w:val="003F2F55"/>
    <w:rsid w:val="003F324A"/>
    <w:rsid w:val="003F6F8D"/>
    <w:rsid w:val="003F7314"/>
    <w:rsid w:val="003F7DE6"/>
    <w:rsid w:val="00400E79"/>
    <w:rsid w:val="004014F4"/>
    <w:rsid w:val="004028A3"/>
    <w:rsid w:val="004031E2"/>
    <w:rsid w:val="004034D2"/>
    <w:rsid w:val="00403B46"/>
    <w:rsid w:val="00404D4A"/>
    <w:rsid w:val="004051ED"/>
    <w:rsid w:val="004052C2"/>
    <w:rsid w:val="00410661"/>
    <w:rsid w:val="00411506"/>
    <w:rsid w:val="0041224F"/>
    <w:rsid w:val="0041265D"/>
    <w:rsid w:val="004143E7"/>
    <w:rsid w:val="00415CD8"/>
    <w:rsid w:val="00416B24"/>
    <w:rsid w:val="004175CF"/>
    <w:rsid w:val="00417CA4"/>
    <w:rsid w:val="00421FDA"/>
    <w:rsid w:val="004235D1"/>
    <w:rsid w:val="00423D9A"/>
    <w:rsid w:val="00426C8F"/>
    <w:rsid w:val="00432B78"/>
    <w:rsid w:val="00434712"/>
    <w:rsid w:val="004354CA"/>
    <w:rsid w:val="004363DD"/>
    <w:rsid w:val="004442A5"/>
    <w:rsid w:val="0045011B"/>
    <w:rsid w:val="00456116"/>
    <w:rsid w:val="004568C4"/>
    <w:rsid w:val="00463CD7"/>
    <w:rsid w:val="00465FE2"/>
    <w:rsid w:val="00467633"/>
    <w:rsid w:val="0047051E"/>
    <w:rsid w:val="00470DAE"/>
    <w:rsid w:val="00471DFA"/>
    <w:rsid w:val="00472151"/>
    <w:rsid w:val="004729D2"/>
    <w:rsid w:val="00473BD7"/>
    <w:rsid w:val="00476FF2"/>
    <w:rsid w:val="00477BB5"/>
    <w:rsid w:val="00482395"/>
    <w:rsid w:val="004823C1"/>
    <w:rsid w:val="00484C1F"/>
    <w:rsid w:val="0049139A"/>
    <w:rsid w:val="004917E1"/>
    <w:rsid w:val="00493043"/>
    <w:rsid w:val="004932F6"/>
    <w:rsid w:val="00493389"/>
    <w:rsid w:val="00495AB7"/>
    <w:rsid w:val="00495FF4"/>
    <w:rsid w:val="004A0B85"/>
    <w:rsid w:val="004A0BBC"/>
    <w:rsid w:val="004A148B"/>
    <w:rsid w:val="004A1872"/>
    <w:rsid w:val="004A18A3"/>
    <w:rsid w:val="004A50A5"/>
    <w:rsid w:val="004B1DCB"/>
    <w:rsid w:val="004B2C9A"/>
    <w:rsid w:val="004B35B9"/>
    <w:rsid w:val="004B574B"/>
    <w:rsid w:val="004B5C22"/>
    <w:rsid w:val="004B69A8"/>
    <w:rsid w:val="004B6C28"/>
    <w:rsid w:val="004C1332"/>
    <w:rsid w:val="004C3061"/>
    <w:rsid w:val="004C3671"/>
    <w:rsid w:val="004C5608"/>
    <w:rsid w:val="004C67BA"/>
    <w:rsid w:val="004D1F2B"/>
    <w:rsid w:val="004D2B72"/>
    <w:rsid w:val="004D7867"/>
    <w:rsid w:val="004E0F4C"/>
    <w:rsid w:val="004E129D"/>
    <w:rsid w:val="004E35B5"/>
    <w:rsid w:val="004E3FEA"/>
    <w:rsid w:val="004F154C"/>
    <w:rsid w:val="004F175E"/>
    <w:rsid w:val="004F4CDF"/>
    <w:rsid w:val="004F6908"/>
    <w:rsid w:val="004F6B79"/>
    <w:rsid w:val="004F78F1"/>
    <w:rsid w:val="00501788"/>
    <w:rsid w:val="00502B86"/>
    <w:rsid w:val="00503439"/>
    <w:rsid w:val="005038DB"/>
    <w:rsid w:val="005072E7"/>
    <w:rsid w:val="005077A5"/>
    <w:rsid w:val="0050789B"/>
    <w:rsid w:val="005132F5"/>
    <w:rsid w:val="005136CA"/>
    <w:rsid w:val="00516C13"/>
    <w:rsid w:val="0052123D"/>
    <w:rsid w:val="005227A6"/>
    <w:rsid w:val="00523982"/>
    <w:rsid w:val="00525217"/>
    <w:rsid w:val="005254D6"/>
    <w:rsid w:val="00526899"/>
    <w:rsid w:val="00527FE7"/>
    <w:rsid w:val="00530EF4"/>
    <w:rsid w:val="00531928"/>
    <w:rsid w:val="00532DAD"/>
    <w:rsid w:val="0053582A"/>
    <w:rsid w:val="00536B0A"/>
    <w:rsid w:val="00537456"/>
    <w:rsid w:val="00537E27"/>
    <w:rsid w:val="00540125"/>
    <w:rsid w:val="00540F04"/>
    <w:rsid w:val="005413B4"/>
    <w:rsid w:val="005418C1"/>
    <w:rsid w:val="005435BF"/>
    <w:rsid w:val="00543D2A"/>
    <w:rsid w:val="005473A7"/>
    <w:rsid w:val="00547D04"/>
    <w:rsid w:val="0055006C"/>
    <w:rsid w:val="00550B76"/>
    <w:rsid w:val="00550F6F"/>
    <w:rsid w:val="00551361"/>
    <w:rsid w:val="00554335"/>
    <w:rsid w:val="00554585"/>
    <w:rsid w:val="00554AC5"/>
    <w:rsid w:val="00554DC3"/>
    <w:rsid w:val="00554E13"/>
    <w:rsid w:val="00554FB9"/>
    <w:rsid w:val="005551AB"/>
    <w:rsid w:val="00561496"/>
    <w:rsid w:val="0056378E"/>
    <w:rsid w:val="00563D7E"/>
    <w:rsid w:val="00564109"/>
    <w:rsid w:val="00564874"/>
    <w:rsid w:val="00565E79"/>
    <w:rsid w:val="00567B36"/>
    <w:rsid w:val="00570370"/>
    <w:rsid w:val="005714DA"/>
    <w:rsid w:val="00572071"/>
    <w:rsid w:val="0057209E"/>
    <w:rsid w:val="005727FF"/>
    <w:rsid w:val="00573D03"/>
    <w:rsid w:val="00574403"/>
    <w:rsid w:val="00575A71"/>
    <w:rsid w:val="00575F3B"/>
    <w:rsid w:val="0058094B"/>
    <w:rsid w:val="00584558"/>
    <w:rsid w:val="00584F30"/>
    <w:rsid w:val="00585250"/>
    <w:rsid w:val="005865CB"/>
    <w:rsid w:val="005902B9"/>
    <w:rsid w:val="0059036C"/>
    <w:rsid w:val="0059100E"/>
    <w:rsid w:val="00593A2F"/>
    <w:rsid w:val="0059407C"/>
    <w:rsid w:val="005948DC"/>
    <w:rsid w:val="00595902"/>
    <w:rsid w:val="005A0039"/>
    <w:rsid w:val="005A3B0D"/>
    <w:rsid w:val="005A432C"/>
    <w:rsid w:val="005A56AB"/>
    <w:rsid w:val="005A5ABC"/>
    <w:rsid w:val="005A6086"/>
    <w:rsid w:val="005A7D99"/>
    <w:rsid w:val="005B1A60"/>
    <w:rsid w:val="005B214B"/>
    <w:rsid w:val="005C41FA"/>
    <w:rsid w:val="005C4DB6"/>
    <w:rsid w:val="005C5291"/>
    <w:rsid w:val="005C70B7"/>
    <w:rsid w:val="005D16B5"/>
    <w:rsid w:val="005D7DD2"/>
    <w:rsid w:val="005E1186"/>
    <w:rsid w:val="005E1AD4"/>
    <w:rsid w:val="005E2055"/>
    <w:rsid w:val="005E30D0"/>
    <w:rsid w:val="005E3436"/>
    <w:rsid w:val="005E3668"/>
    <w:rsid w:val="005E4C33"/>
    <w:rsid w:val="005E535F"/>
    <w:rsid w:val="005E57CA"/>
    <w:rsid w:val="005E59CD"/>
    <w:rsid w:val="005E79D5"/>
    <w:rsid w:val="005E7C9B"/>
    <w:rsid w:val="005F0D98"/>
    <w:rsid w:val="005F164E"/>
    <w:rsid w:val="005F1858"/>
    <w:rsid w:val="005F2848"/>
    <w:rsid w:val="005F3269"/>
    <w:rsid w:val="005F4928"/>
    <w:rsid w:val="005F5161"/>
    <w:rsid w:val="005F5759"/>
    <w:rsid w:val="006002CE"/>
    <w:rsid w:val="006007AC"/>
    <w:rsid w:val="0060086E"/>
    <w:rsid w:val="00601C6E"/>
    <w:rsid w:val="00604470"/>
    <w:rsid w:val="00606C3C"/>
    <w:rsid w:val="006070C7"/>
    <w:rsid w:val="00607E35"/>
    <w:rsid w:val="00611BB9"/>
    <w:rsid w:val="00612C76"/>
    <w:rsid w:val="0061308C"/>
    <w:rsid w:val="00613D72"/>
    <w:rsid w:val="00613DD4"/>
    <w:rsid w:val="00614070"/>
    <w:rsid w:val="006141D0"/>
    <w:rsid w:val="00614F9F"/>
    <w:rsid w:val="006156B8"/>
    <w:rsid w:val="00620BBE"/>
    <w:rsid w:val="00621DBA"/>
    <w:rsid w:val="00621F0F"/>
    <w:rsid w:val="0062247E"/>
    <w:rsid w:val="006226D4"/>
    <w:rsid w:val="006239F9"/>
    <w:rsid w:val="0062637D"/>
    <w:rsid w:val="00626B1A"/>
    <w:rsid w:val="00626FEB"/>
    <w:rsid w:val="00627270"/>
    <w:rsid w:val="00631AE4"/>
    <w:rsid w:val="00631F7F"/>
    <w:rsid w:val="00632767"/>
    <w:rsid w:val="00633B2F"/>
    <w:rsid w:val="00634D6B"/>
    <w:rsid w:val="00634EF9"/>
    <w:rsid w:val="00636CFD"/>
    <w:rsid w:val="006372AA"/>
    <w:rsid w:val="00645A4D"/>
    <w:rsid w:val="00647679"/>
    <w:rsid w:val="00650252"/>
    <w:rsid w:val="006504B4"/>
    <w:rsid w:val="006543BD"/>
    <w:rsid w:val="006579CA"/>
    <w:rsid w:val="006600F0"/>
    <w:rsid w:val="00660A52"/>
    <w:rsid w:val="00661FB4"/>
    <w:rsid w:val="00662CA7"/>
    <w:rsid w:val="00663AEA"/>
    <w:rsid w:val="00663AFA"/>
    <w:rsid w:val="00663FFD"/>
    <w:rsid w:val="00664AE5"/>
    <w:rsid w:val="00666756"/>
    <w:rsid w:val="00671A6E"/>
    <w:rsid w:val="00671B68"/>
    <w:rsid w:val="006728E3"/>
    <w:rsid w:val="00674F0D"/>
    <w:rsid w:val="00675AEB"/>
    <w:rsid w:val="0068071B"/>
    <w:rsid w:val="00680FF1"/>
    <w:rsid w:val="00681766"/>
    <w:rsid w:val="00682AB4"/>
    <w:rsid w:val="00682D65"/>
    <w:rsid w:val="006832E6"/>
    <w:rsid w:val="00683C64"/>
    <w:rsid w:val="00683F10"/>
    <w:rsid w:val="0068437B"/>
    <w:rsid w:val="00684441"/>
    <w:rsid w:val="006858A5"/>
    <w:rsid w:val="00685C76"/>
    <w:rsid w:val="00685EAC"/>
    <w:rsid w:val="0068710B"/>
    <w:rsid w:val="006910FC"/>
    <w:rsid w:val="00693B8E"/>
    <w:rsid w:val="0069767D"/>
    <w:rsid w:val="00697A25"/>
    <w:rsid w:val="00697BCA"/>
    <w:rsid w:val="006A0B55"/>
    <w:rsid w:val="006A0E3A"/>
    <w:rsid w:val="006A3357"/>
    <w:rsid w:val="006A3ACC"/>
    <w:rsid w:val="006A462D"/>
    <w:rsid w:val="006A4BCC"/>
    <w:rsid w:val="006A6D60"/>
    <w:rsid w:val="006A74ED"/>
    <w:rsid w:val="006B160A"/>
    <w:rsid w:val="006B2231"/>
    <w:rsid w:val="006B30A9"/>
    <w:rsid w:val="006B4C6F"/>
    <w:rsid w:val="006B533B"/>
    <w:rsid w:val="006B56A5"/>
    <w:rsid w:val="006B5833"/>
    <w:rsid w:val="006B585E"/>
    <w:rsid w:val="006B7531"/>
    <w:rsid w:val="006B7982"/>
    <w:rsid w:val="006C15B1"/>
    <w:rsid w:val="006C36EF"/>
    <w:rsid w:val="006C3A90"/>
    <w:rsid w:val="006C4FC8"/>
    <w:rsid w:val="006C6082"/>
    <w:rsid w:val="006C7726"/>
    <w:rsid w:val="006D1022"/>
    <w:rsid w:val="006D2E39"/>
    <w:rsid w:val="006D31CD"/>
    <w:rsid w:val="006D3354"/>
    <w:rsid w:val="006D3B79"/>
    <w:rsid w:val="006D3C2F"/>
    <w:rsid w:val="006D3CC9"/>
    <w:rsid w:val="006D4644"/>
    <w:rsid w:val="006D4F51"/>
    <w:rsid w:val="006D4F81"/>
    <w:rsid w:val="006D4FDA"/>
    <w:rsid w:val="006D6F1D"/>
    <w:rsid w:val="006D7577"/>
    <w:rsid w:val="006D78B4"/>
    <w:rsid w:val="006D7B45"/>
    <w:rsid w:val="006E0132"/>
    <w:rsid w:val="006E205B"/>
    <w:rsid w:val="006E2C55"/>
    <w:rsid w:val="006E2FB6"/>
    <w:rsid w:val="006E34DB"/>
    <w:rsid w:val="006E34DE"/>
    <w:rsid w:val="006E35D9"/>
    <w:rsid w:val="006E4779"/>
    <w:rsid w:val="006E5174"/>
    <w:rsid w:val="006E7461"/>
    <w:rsid w:val="006F02AE"/>
    <w:rsid w:val="006F1E4B"/>
    <w:rsid w:val="006F3DDA"/>
    <w:rsid w:val="006F4101"/>
    <w:rsid w:val="006F4958"/>
    <w:rsid w:val="006F4E42"/>
    <w:rsid w:val="006F54AC"/>
    <w:rsid w:val="00702D66"/>
    <w:rsid w:val="00703DE6"/>
    <w:rsid w:val="00705847"/>
    <w:rsid w:val="00707F4A"/>
    <w:rsid w:val="00710A85"/>
    <w:rsid w:val="007111E2"/>
    <w:rsid w:val="00711236"/>
    <w:rsid w:val="007113E3"/>
    <w:rsid w:val="0071174E"/>
    <w:rsid w:val="00712D3E"/>
    <w:rsid w:val="007144E3"/>
    <w:rsid w:val="007152AD"/>
    <w:rsid w:val="0071586F"/>
    <w:rsid w:val="00715F24"/>
    <w:rsid w:val="00716DD0"/>
    <w:rsid w:val="007218E5"/>
    <w:rsid w:val="00721BAB"/>
    <w:rsid w:val="007255C7"/>
    <w:rsid w:val="007304B6"/>
    <w:rsid w:val="00734ED5"/>
    <w:rsid w:val="007364EE"/>
    <w:rsid w:val="0074260A"/>
    <w:rsid w:val="00743DC8"/>
    <w:rsid w:val="00745AF4"/>
    <w:rsid w:val="00745B80"/>
    <w:rsid w:val="00745BA6"/>
    <w:rsid w:val="00746302"/>
    <w:rsid w:val="0074789C"/>
    <w:rsid w:val="00750DBF"/>
    <w:rsid w:val="00752BC6"/>
    <w:rsid w:val="007536B4"/>
    <w:rsid w:val="007560AC"/>
    <w:rsid w:val="00756549"/>
    <w:rsid w:val="00756589"/>
    <w:rsid w:val="0075676A"/>
    <w:rsid w:val="00757953"/>
    <w:rsid w:val="00761B45"/>
    <w:rsid w:val="00763E9B"/>
    <w:rsid w:val="00767698"/>
    <w:rsid w:val="007715F4"/>
    <w:rsid w:val="0077239B"/>
    <w:rsid w:val="00773285"/>
    <w:rsid w:val="007740EA"/>
    <w:rsid w:val="0077572F"/>
    <w:rsid w:val="00775763"/>
    <w:rsid w:val="00777154"/>
    <w:rsid w:val="00777755"/>
    <w:rsid w:val="007802CB"/>
    <w:rsid w:val="007803C3"/>
    <w:rsid w:val="00780669"/>
    <w:rsid w:val="007834BD"/>
    <w:rsid w:val="00783E8A"/>
    <w:rsid w:val="007854D3"/>
    <w:rsid w:val="0078576B"/>
    <w:rsid w:val="00785867"/>
    <w:rsid w:val="007864C1"/>
    <w:rsid w:val="007917D0"/>
    <w:rsid w:val="00792C99"/>
    <w:rsid w:val="00792D75"/>
    <w:rsid w:val="00792EF8"/>
    <w:rsid w:val="00793F0B"/>
    <w:rsid w:val="0079441C"/>
    <w:rsid w:val="00795557"/>
    <w:rsid w:val="00795804"/>
    <w:rsid w:val="00795AEB"/>
    <w:rsid w:val="00797902"/>
    <w:rsid w:val="007A0110"/>
    <w:rsid w:val="007A0FC2"/>
    <w:rsid w:val="007A27CD"/>
    <w:rsid w:val="007A28B2"/>
    <w:rsid w:val="007A2E2F"/>
    <w:rsid w:val="007A378A"/>
    <w:rsid w:val="007A3B15"/>
    <w:rsid w:val="007A5A39"/>
    <w:rsid w:val="007B04A2"/>
    <w:rsid w:val="007B5047"/>
    <w:rsid w:val="007B634C"/>
    <w:rsid w:val="007B681D"/>
    <w:rsid w:val="007B6AFC"/>
    <w:rsid w:val="007B724C"/>
    <w:rsid w:val="007C0507"/>
    <w:rsid w:val="007C1BB6"/>
    <w:rsid w:val="007C3453"/>
    <w:rsid w:val="007C44B7"/>
    <w:rsid w:val="007C6533"/>
    <w:rsid w:val="007C7B5E"/>
    <w:rsid w:val="007D0B36"/>
    <w:rsid w:val="007D0C0F"/>
    <w:rsid w:val="007D1089"/>
    <w:rsid w:val="007D1D0A"/>
    <w:rsid w:val="007D1F38"/>
    <w:rsid w:val="007D5A80"/>
    <w:rsid w:val="007D61ED"/>
    <w:rsid w:val="007E1653"/>
    <w:rsid w:val="007E1782"/>
    <w:rsid w:val="007E1A59"/>
    <w:rsid w:val="007E1AE9"/>
    <w:rsid w:val="007E200A"/>
    <w:rsid w:val="007E3177"/>
    <w:rsid w:val="007E4C41"/>
    <w:rsid w:val="007F0856"/>
    <w:rsid w:val="007F11BF"/>
    <w:rsid w:val="007F186D"/>
    <w:rsid w:val="007F1FA4"/>
    <w:rsid w:val="007F2D0D"/>
    <w:rsid w:val="007F3A22"/>
    <w:rsid w:val="007F61DF"/>
    <w:rsid w:val="007F6817"/>
    <w:rsid w:val="00801C85"/>
    <w:rsid w:val="00802DC0"/>
    <w:rsid w:val="008066FC"/>
    <w:rsid w:val="00806878"/>
    <w:rsid w:val="0081076F"/>
    <w:rsid w:val="00810E09"/>
    <w:rsid w:val="00812EE6"/>
    <w:rsid w:val="00813F9E"/>
    <w:rsid w:val="008141A9"/>
    <w:rsid w:val="0081433B"/>
    <w:rsid w:val="00814DBE"/>
    <w:rsid w:val="00814FEB"/>
    <w:rsid w:val="0081572D"/>
    <w:rsid w:val="0081658C"/>
    <w:rsid w:val="00816987"/>
    <w:rsid w:val="00817770"/>
    <w:rsid w:val="00822F2E"/>
    <w:rsid w:val="0082329C"/>
    <w:rsid w:val="008233C1"/>
    <w:rsid w:val="00823E44"/>
    <w:rsid w:val="00824A0B"/>
    <w:rsid w:val="00825D78"/>
    <w:rsid w:val="008266AB"/>
    <w:rsid w:val="00826C60"/>
    <w:rsid w:val="008271EA"/>
    <w:rsid w:val="00827B8A"/>
    <w:rsid w:val="00827EB4"/>
    <w:rsid w:val="0083134B"/>
    <w:rsid w:val="00831AB1"/>
    <w:rsid w:val="0083551F"/>
    <w:rsid w:val="00836CF0"/>
    <w:rsid w:val="00836F4C"/>
    <w:rsid w:val="00840164"/>
    <w:rsid w:val="008423B9"/>
    <w:rsid w:val="0084300A"/>
    <w:rsid w:val="00844B34"/>
    <w:rsid w:val="00846110"/>
    <w:rsid w:val="00851BF3"/>
    <w:rsid w:val="00854C47"/>
    <w:rsid w:val="00855F0E"/>
    <w:rsid w:val="00856916"/>
    <w:rsid w:val="008574D5"/>
    <w:rsid w:val="00857D6B"/>
    <w:rsid w:val="008603DF"/>
    <w:rsid w:val="0086181A"/>
    <w:rsid w:val="00863820"/>
    <w:rsid w:val="008652FF"/>
    <w:rsid w:val="00865A15"/>
    <w:rsid w:val="00866051"/>
    <w:rsid w:val="00866B8E"/>
    <w:rsid w:val="00870CC3"/>
    <w:rsid w:val="008716F1"/>
    <w:rsid w:val="00875CC7"/>
    <w:rsid w:val="00877A20"/>
    <w:rsid w:val="00880ABA"/>
    <w:rsid w:val="008814E0"/>
    <w:rsid w:val="00882754"/>
    <w:rsid w:val="00886232"/>
    <w:rsid w:val="0089273E"/>
    <w:rsid w:val="008944CA"/>
    <w:rsid w:val="008949E7"/>
    <w:rsid w:val="00896940"/>
    <w:rsid w:val="008979DC"/>
    <w:rsid w:val="008A0139"/>
    <w:rsid w:val="008A06CB"/>
    <w:rsid w:val="008A2C08"/>
    <w:rsid w:val="008A3AF7"/>
    <w:rsid w:val="008A462A"/>
    <w:rsid w:val="008A501F"/>
    <w:rsid w:val="008A54DE"/>
    <w:rsid w:val="008A5E00"/>
    <w:rsid w:val="008A65DD"/>
    <w:rsid w:val="008B0D31"/>
    <w:rsid w:val="008B0F8F"/>
    <w:rsid w:val="008B15C5"/>
    <w:rsid w:val="008B1C0E"/>
    <w:rsid w:val="008B21E3"/>
    <w:rsid w:val="008B220E"/>
    <w:rsid w:val="008B2B62"/>
    <w:rsid w:val="008B48A6"/>
    <w:rsid w:val="008B4BAA"/>
    <w:rsid w:val="008B5491"/>
    <w:rsid w:val="008B68D2"/>
    <w:rsid w:val="008B6F7F"/>
    <w:rsid w:val="008C2A2B"/>
    <w:rsid w:val="008C3E17"/>
    <w:rsid w:val="008C4905"/>
    <w:rsid w:val="008C57E6"/>
    <w:rsid w:val="008C609F"/>
    <w:rsid w:val="008D1937"/>
    <w:rsid w:val="008D2C73"/>
    <w:rsid w:val="008D491C"/>
    <w:rsid w:val="008D5523"/>
    <w:rsid w:val="008D7106"/>
    <w:rsid w:val="008D7370"/>
    <w:rsid w:val="008E12A9"/>
    <w:rsid w:val="008E350C"/>
    <w:rsid w:val="008E5519"/>
    <w:rsid w:val="008E57CF"/>
    <w:rsid w:val="008E67D4"/>
    <w:rsid w:val="008E67F2"/>
    <w:rsid w:val="008E6DAD"/>
    <w:rsid w:val="008F15EC"/>
    <w:rsid w:val="008F30A5"/>
    <w:rsid w:val="008F48E2"/>
    <w:rsid w:val="00902B82"/>
    <w:rsid w:val="009036FB"/>
    <w:rsid w:val="009045BA"/>
    <w:rsid w:val="00907E7D"/>
    <w:rsid w:val="009125EF"/>
    <w:rsid w:val="009130D4"/>
    <w:rsid w:val="00914314"/>
    <w:rsid w:val="00914F67"/>
    <w:rsid w:val="009176B1"/>
    <w:rsid w:val="0092056F"/>
    <w:rsid w:val="009206FF"/>
    <w:rsid w:val="009235AD"/>
    <w:rsid w:val="009245A9"/>
    <w:rsid w:val="009245B5"/>
    <w:rsid w:val="0092584E"/>
    <w:rsid w:val="00926AC7"/>
    <w:rsid w:val="00926DA9"/>
    <w:rsid w:val="009273DF"/>
    <w:rsid w:val="00927A5D"/>
    <w:rsid w:val="00927CE5"/>
    <w:rsid w:val="0093089F"/>
    <w:rsid w:val="00932836"/>
    <w:rsid w:val="00934B85"/>
    <w:rsid w:val="00935CC7"/>
    <w:rsid w:val="00936760"/>
    <w:rsid w:val="00937EF2"/>
    <w:rsid w:val="009430CE"/>
    <w:rsid w:val="00943406"/>
    <w:rsid w:val="00944230"/>
    <w:rsid w:val="00944323"/>
    <w:rsid w:val="00944AC6"/>
    <w:rsid w:val="009460E2"/>
    <w:rsid w:val="009477FA"/>
    <w:rsid w:val="00950F56"/>
    <w:rsid w:val="00951B85"/>
    <w:rsid w:val="00953EFA"/>
    <w:rsid w:val="00957D64"/>
    <w:rsid w:val="00960678"/>
    <w:rsid w:val="00960A6B"/>
    <w:rsid w:val="00961071"/>
    <w:rsid w:val="00963354"/>
    <w:rsid w:val="00963F58"/>
    <w:rsid w:val="00964CAC"/>
    <w:rsid w:val="009651B8"/>
    <w:rsid w:val="0097068B"/>
    <w:rsid w:val="00971124"/>
    <w:rsid w:val="009712F9"/>
    <w:rsid w:val="00973A83"/>
    <w:rsid w:val="00975B95"/>
    <w:rsid w:val="009766A9"/>
    <w:rsid w:val="009767FD"/>
    <w:rsid w:val="00977BD9"/>
    <w:rsid w:val="00980D7A"/>
    <w:rsid w:val="0098119B"/>
    <w:rsid w:val="009857B1"/>
    <w:rsid w:val="00985DDC"/>
    <w:rsid w:val="00986BC6"/>
    <w:rsid w:val="00987837"/>
    <w:rsid w:val="00987973"/>
    <w:rsid w:val="00990673"/>
    <w:rsid w:val="00992F58"/>
    <w:rsid w:val="0099368E"/>
    <w:rsid w:val="00994A36"/>
    <w:rsid w:val="00995314"/>
    <w:rsid w:val="00995847"/>
    <w:rsid w:val="009A1133"/>
    <w:rsid w:val="009A140A"/>
    <w:rsid w:val="009A167C"/>
    <w:rsid w:val="009A4CAE"/>
    <w:rsid w:val="009A4CC1"/>
    <w:rsid w:val="009A5335"/>
    <w:rsid w:val="009A57FC"/>
    <w:rsid w:val="009A5D21"/>
    <w:rsid w:val="009A6862"/>
    <w:rsid w:val="009A6FDC"/>
    <w:rsid w:val="009A7BC0"/>
    <w:rsid w:val="009B1F12"/>
    <w:rsid w:val="009B1F1C"/>
    <w:rsid w:val="009B6B36"/>
    <w:rsid w:val="009B6E3B"/>
    <w:rsid w:val="009B77BA"/>
    <w:rsid w:val="009C1095"/>
    <w:rsid w:val="009C1A51"/>
    <w:rsid w:val="009C2B47"/>
    <w:rsid w:val="009C3134"/>
    <w:rsid w:val="009C36CF"/>
    <w:rsid w:val="009C3FDB"/>
    <w:rsid w:val="009D110E"/>
    <w:rsid w:val="009D3524"/>
    <w:rsid w:val="009D435E"/>
    <w:rsid w:val="009D4AB5"/>
    <w:rsid w:val="009D7019"/>
    <w:rsid w:val="009D7946"/>
    <w:rsid w:val="009E0D4B"/>
    <w:rsid w:val="009E131A"/>
    <w:rsid w:val="009E19D3"/>
    <w:rsid w:val="009E2328"/>
    <w:rsid w:val="009E2D77"/>
    <w:rsid w:val="009E5A64"/>
    <w:rsid w:val="009E6204"/>
    <w:rsid w:val="009F08FC"/>
    <w:rsid w:val="009F345F"/>
    <w:rsid w:val="009F375E"/>
    <w:rsid w:val="009F3DC7"/>
    <w:rsid w:val="009F47AB"/>
    <w:rsid w:val="009F6459"/>
    <w:rsid w:val="009F773E"/>
    <w:rsid w:val="00A0024F"/>
    <w:rsid w:val="00A008BD"/>
    <w:rsid w:val="00A0097F"/>
    <w:rsid w:val="00A01D26"/>
    <w:rsid w:val="00A02683"/>
    <w:rsid w:val="00A0280F"/>
    <w:rsid w:val="00A0334E"/>
    <w:rsid w:val="00A043CA"/>
    <w:rsid w:val="00A044AE"/>
    <w:rsid w:val="00A05541"/>
    <w:rsid w:val="00A05B55"/>
    <w:rsid w:val="00A0693A"/>
    <w:rsid w:val="00A111C0"/>
    <w:rsid w:val="00A13E2D"/>
    <w:rsid w:val="00A1401B"/>
    <w:rsid w:val="00A15326"/>
    <w:rsid w:val="00A1732D"/>
    <w:rsid w:val="00A179CB"/>
    <w:rsid w:val="00A213BA"/>
    <w:rsid w:val="00A21825"/>
    <w:rsid w:val="00A24455"/>
    <w:rsid w:val="00A24DFE"/>
    <w:rsid w:val="00A26488"/>
    <w:rsid w:val="00A26647"/>
    <w:rsid w:val="00A26658"/>
    <w:rsid w:val="00A2666E"/>
    <w:rsid w:val="00A26CFE"/>
    <w:rsid w:val="00A273F4"/>
    <w:rsid w:val="00A275B2"/>
    <w:rsid w:val="00A3139C"/>
    <w:rsid w:val="00A329AE"/>
    <w:rsid w:val="00A3367A"/>
    <w:rsid w:val="00A34E87"/>
    <w:rsid w:val="00A35635"/>
    <w:rsid w:val="00A411AF"/>
    <w:rsid w:val="00A43528"/>
    <w:rsid w:val="00A436B7"/>
    <w:rsid w:val="00A438FC"/>
    <w:rsid w:val="00A46050"/>
    <w:rsid w:val="00A46120"/>
    <w:rsid w:val="00A476A8"/>
    <w:rsid w:val="00A50502"/>
    <w:rsid w:val="00A530A3"/>
    <w:rsid w:val="00A545CF"/>
    <w:rsid w:val="00A54AC4"/>
    <w:rsid w:val="00A567D5"/>
    <w:rsid w:val="00A56FF2"/>
    <w:rsid w:val="00A60280"/>
    <w:rsid w:val="00A60D92"/>
    <w:rsid w:val="00A635C7"/>
    <w:rsid w:val="00A6372A"/>
    <w:rsid w:val="00A63CC9"/>
    <w:rsid w:val="00A71DDE"/>
    <w:rsid w:val="00A71F4C"/>
    <w:rsid w:val="00A72F88"/>
    <w:rsid w:val="00A731BE"/>
    <w:rsid w:val="00A742BD"/>
    <w:rsid w:val="00A74E0D"/>
    <w:rsid w:val="00A74EEA"/>
    <w:rsid w:val="00A769AD"/>
    <w:rsid w:val="00A8246F"/>
    <w:rsid w:val="00A834F7"/>
    <w:rsid w:val="00A84F26"/>
    <w:rsid w:val="00A87FA5"/>
    <w:rsid w:val="00A9339E"/>
    <w:rsid w:val="00A93EC0"/>
    <w:rsid w:val="00A945A8"/>
    <w:rsid w:val="00A96181"/>
    <w:rsid w:val="00A967DF"/>
    <w:rsid w:val="00A96B23"/>
    <w:rsid w:val="00AA185A"/>
    <w:rsid w:val="00AA2B62"/>
    <w:rsid w:val="00AA4A92"/>
    <w:rsid w:val="00AA5E77"/>
    <w:rsid w:val="00AB0142"/>
    <w:rsid w:val="00AB18F1"/>
    <w:rsid w:val="00AB22D0"/>
    <w:rsid w:val="00AB368C"/>
    <w:rsid w:val="00AB5972"/>
    <w:rsid w:val="00AB7236"/>
    <w:rsid w:val="00AC2C1A"/>
    <w:rsid w:val="00AC449F"/>
    <w:rsid w:val="00AC63CA"/>
    <w:rsid w:val="00AC65ED"/>
    <w:rsid w:val="00AC6645"/>
    <w:rsid w:val="00AC6676"/>
    <w:rsid w:val="00AC7110"/>
    <w:rsid w:val="00AC765E"/>
    <w:rsid w:val="00AC7D77"/>
    <w:rsid w:val="00AD1E03"/>
    <w:rsid w:val="00AD323D"/>
    <w:rsid w:val="00AD561A"/>
    <w:rsid w:val="00AD6045"/>
    <w:rsid w:val="00AD6A12"/>
    <w:rsid w:val="00AD7882"/>
    <w:rsid w:val="00AE1403"/>
    <w:rsid w:val="00AE1CC7"/>
    <w:rsid w:val="00AE3599"/>
    <w:rsid w:val="00AE4948"/>
    <w:rsid w:val="00AE5E11"/>
    <w:rsid w:val="00AE61AD"/>
    <w:rsid w:val="00AE6CBA"/>
    <w:rsid w:val="00AF0C59"/>
    <w:rsid w:val="00AF1386"/>
    <w:rsid w:val="00AF16FC"/>
    <w:rsid w:val="00AF1831"/>
    <w:rsid w:val="00AF24F6"/>
    <w:rsid w:val="00AF28C0"/>
    <w:rsid w:val="00AF29CC"/>
    <w:rsid w:val="00AF2EF0"/>
    <w:rsid w:val="00AF6436"/>
    <w:rsid w:val="00AF69DE"/>
    <w:rsid w:val="00AF6B0C"/>
    <w:rsid w:val="00B017D0"/>
    <w:rsid w:val="00B01DE4"/>
    <w:rsid w:val="00B027B9"/>
    <w:rsid w:val="00B029ED"/>
    <w:rsid w:val="00B035FF"/>
    <w:rsid w:val="00B042CC"/>
    <w:rsid w:val="00B044A0"/>
    <w:rsid w:val="00B04F48"/>
    <w:rsid w:val="00B0553A"/>
    <w:rsid w:val="00B06D6F"/>
    <w:rsid w:val="00B07232"/>
    <w:rsid w:val="00B1049F"/>
    <w:rsid w:val="00B1247D"/>
    <w:rsid w:val="00B12851"/>
    <w:rsid w:val="00B12E74"/>
    <w:rsid w:val="00B1459C"/>
    <w:rsid w:val="00B1791D"/>
    <w:rsid w:val="00B21A37"/>
    <w:rsid w:val="00B21FCA"/>
    <w:rsid w:val="00B22157"/>
    <w:rsid w:val="00B22F02"/>
    <w:rsid w:val="00B2546D"/>
    <w:rsid w:val="00B27E61"/>
    <w:rsid w:val="00B3234F"/>
    <w:rsid w:val="00B35D73"/>
    <w:rsid w:val="00B40395"/>
    <w:rsid w:val="00B40C79"/>
    <w:rsid w:val="00B40DCF"/>
    <w:rsid w:val="00B41F37"/>
    <w:rsid w:val="00B435C2"/>
    <w:rsid w:val="00B44714"/>
    <w:rsid w:val="00B4540B"/>
    <w:rsid w:val="00B45E0A"/>
    <w:rsid w:val="00B51514"/>
    <w:rsid w:val="00B51CA6"/>
    <w:rsid w:val="00B53B02"/>
    <w:rsid w:val="00B543E8"/>
    <w:rsid w:val="00B56413"/>
    <w:rsid w:val="00B5671F"/>
    <w:rsid w:val="00B60A64"/>
    <w:rsid w:val="00B6225E"/>
    <w:rsid w:val="00B635C0"/>
    <w:rsid w:val="00B64DBC"/>
    <w:rsid w:val="00B650E2"/>
    <w:rsid w:val="00B66E20"/>
    <w:rsid w:val="00B67E73"/>
    <w:rsid w:val="00B70246"/>
    <w:rsid w:val="00B72655"/>
    <w:rsid w:val="00B73253"/>
    <w:rsid w:val="00B74F9C"/>
    <w:rsid w:val="00B756B4"/>
    <w:rsid w:val="00B75D2F"/>
    <w:rsid w:val="00B77573"/>
    <w:rsid w:val="00B8131D"/>
    <w:rsid w:val="00B813B0"/>
    <w:rsid w:val="00B81E9C"/>
    <w:rsid w:val="00B87718"/>
    <w:rsid w:val="00B90CE4"/>
    <w:rsid w:val="00B90D65"/>
    <w:rsid w:val="00B92393"/>
    <w:rsid w:val="00B93C4D"/>
    <w:rsid w:val="00B940C0"/>
    <w:rsid w:val="00B964BD"/>
    <w:rsid w:val="00B97A3F"/>
    <w:rsid w:val="00B97D87"/>
    <w:rsid w:val="00BA0693"/>
    <w:rsid w:val="00BA130C"/>
    <w:rsid w:val="00BA267C"/>
    <w:rsid w:val="00BA38F8"/>
    <w:rsid w:val="00BA3DEE"/>
    <w:rsid w:val="00BA4078"/>
    <w:rsid w:val="00BA4345"/>
    <w:rsid w:val="00BA6420"/>
    <w:rsid w:val="00BB0140"/>
    <w:rsid w:val="00BB10DF"/>
    <w:rsid w:val="00BB1C53"/>
    <w:rsid w:val="00BB3387"/>
    <w:rsid w:val="00BB40E5"/>
    <w:rsid w:val="00BB4926"/>
    <w:rsid w:val="00BB4E67"/>
    <w:rsid w:val="00BB4ED2"/>
    <w:rsid w:val="00BB6285"/>
    <w:rsid w:val="00BB6D1E"/>
    <w:rsid w:val="00BC0DBC"/>
    <w:rsid w:val="00BC1773"/>
    <w:rsid w:val="00BC1A37"/>
    <w:rsid w:val="00BC3428"/>
    <w:rsid w:val="00BC3B3F"/>
    <w:rsid w:val="00BC4599"/>
    <w:rsid w:val="00BC537D"/>
    <w:rsid w:val="00BC5532"/>
    <w:rsid w:val="00BC709F"/>
    <w:rsid w:val="00BC72B6"/>
    <w:rsid w:val="00BD088A"/>
    <w:rsid w:val="00BD0C83"/>
    <w:rsid w:val="00BD1DD7"/>
    <w:rsid w:val="00BD2C00"/>
    <w:rsid w:val="00BD3191"/>
    <w:rsid w:val="00BD38F3"/>
    <w:rsid w:val="00BD5AFC"/>
    <w:rsid w:val="00BD7358"/>
    <w:rsid w:val="00BD7E04"/>
    <w:rsid w:val="00BE058C"/>
    <w:rsid w:val="00BE4C15"/>
    <w:rsid w:val="00BE543D"/>
    <w:rsid w:val="00BE5920"/>
    <w:rsid w:val="00BE5EBA"/>
    <w:rsid w:val="00BE661D"/>
    <w:rsid w:val="00BE7931"/>
    <w:rsid w:val="00BF1C90"/>
    <w:rsid w:val="00BF2A9A"/>
    <w:rsid w:val="00BF43F3"/>
    <w:rsid w:val="00BF4941"/>
    <w:rsid w:val="00BF6387"/>
    <w:rsid w:val="00BF6923"/>
    <w:rsid w:val="00BF6D58"/>
    <w:rsid w:val="00BF73BC"/>
    <w:rsid w:val="00BF74F2"/>
    <w:rsid w:val="00BF77E5"/>
    <w:rsid w:val="00C00C60"/>
    <w:rsid w:val="00C00EE5"/>
    <w:rsid w:val="00C02878"/>
    <w:rsid w:val="00C03F69"/>
    <w:rsid w:val="00C04C17"/>
    <w:rsid w:val="00C06234"/>
    <w:rsid w:val="00C06BBD"/>
    <w:rsid w:val="00C07843"/>
    <w:rsid w:val="00C12185"/>
    <w:rsid w:val="00C12EB1"/>
    <w:rsid w:val="00C13820"/>
    <w:rsid w:val="00C16D86"/>
    <w:rsid w:val="00C21296"/>
    <w:rsid w:val="00C23801"/>
    <w:rsid w:val="00C24693"/>
    <w:rsid w:val="00C2489A"/>
    <w:rsid w:val="00C26692"/>
    <w:rsid w:val="00C27A55"/>
    <w:rsid w:val="00C27FAC"/>
    <w:rsid w:val="00C27FE6"/>
    <w:rsid w:val="00C304CB"/>
    <w:rsid w:val="00C30504"/>
    <w:rsid w:val="00C311F1"/>
    <w:rsid w:val="00C3133F"/>
    <w:rsid w:val="00C31FCB"/>
    <w:rsid w:val="00C32CE6"/>
    <w:rsid w:val="00C33700"/>
    <w:rsid w:val="00C3655B"/>
    <w:rsid w:val="00C36A05"/>
    <w:rsid w:val="00C37DDE"/>
    <w:rsid w:val="00C425B0"/>
    <w:rsid w:val="00C4425E"/>
    <w:rsid w:val="00C4536B"/>
    <w:rsid w:val="00C45466"/>
    <w:rsid w:val="00C50CEC"/>
    <w:rsid w:val="00C51E72"/>
    <w:rsid w:val="00C56694"/>
    <w:rsid w:val="00C6157F"/>
    <w:rsid w:val="00C623EE"/>
    <w:rsid w:val="00C63117"/>
    <w:rsid w:val="00C67D8C"/>
    <w:rsid w:val="00C701C9"/>
    <w:rsid w:val="00C70389"/>
    <w:rsid w:val="00C71015"/>
    <w:rsid w:val="00C735D5"/>
    <w:rsid w:val="00C7361B"/>
    <w:rsid w:val="00C73B5C"/>
    <w:rsid w:val="00C73EB3"/>
    <w:rsid w:val="00C76277"/>
    <w:rsid w:val="00C7644D"/>
    <w:rsid w:val="00C80556"/>
    <w:rsid w:val="00C81ED5"/>
    <w:rsid w:val="00C8243A"/>
    <w:rsid w:val="00C8435D"/>
    <w:rsid w:val="00C846A0"/>
    <w:rsid w:val="00C86491"/>
    <w:rsid w:val="00C90802"/>
    <w:rsid w:val="00C91CDD"/>
    <w:rsid w:val="00C923F0"/>
    <w:rsid w:val="00C933F9"/>
    <w:rsid w:val="00C9521F"/>
    <w:rsid w:val="00C95D01"/>
    <w:rsid w:val="00C960D6"/>
    <w:rsid w:val="00CA029E"/>
    <w:rsid w:val="00CA12F3"/>
    <w:rsid w:val="00CA4E8C"/>
    <w:rsid w:val="00CA609E"/>
    <w:rsid w:val="00CA613F"/>
    <w:rsid w:val="00CA7201"/>
    <w:rsid w:val="00CA7ACE"/>
    <w:rsid w:val="00CB01BB"/>
    <w:rsid w:val="00CB0466"/>
    <w:rsid w:val="00CB115F"/>
    <w:rsid w:val="00CB139E"/>
    <w:rsid w:val="00CB56ED"/>
    <w:rsid w:val="00CB6683"/>
    <w:rsid w:val="00CB7F06"/>
    <w:rsid w:val="00CC0BBB"/>
    <w:rsid w:val="00CC1952"/>
    <w:rsid w:val="00CC2184"/>
    <w:rsid w:val="00CC3E75"/>
    <w:rsid w:val="00CC40E5"/>
    <w:rsid w:val="00CC586B"/>
    <w:rsid w:val="00CC5AF8"/>
    <w:rsid w:val="00CC7146"/>
    <w:rsid w:val="00CC7F21"/>
    <w:rsid w:val="00CD0B87"/>
    <w:rsid w:val="00CD3168"/>
    <w:rsid w:val="00CD477F"/>
    <w:rsid w:val="00CD53D8"/>
    <w:rsid w:val="00CD68F9"/>
    <w:rsid w:val="00CD6FC4"/>
    <w:rsid w:val="00CE072C"/>
    <w:rsid w:val="00CE0892"/>
    <w:rsid w:val="00CE202C"/>
    <w:rsid w:val="00CE3893"/>
    <w:rsid w:val="00CE50A7"/>
    <w:rsid w:val="00CE5366"/>
    <w:rsid w:val="00CE5622"/>
    <w:rsid w:val="00CE626C"/>
    <w:rsid w:val="00CE6795"/>
    <w:rsid w:val="00CE6F9D"/>
    <w:rsid w:val="00CF21AC"/>
    <w:rsid w:val="00CF3213"/>
    <w:rsid w:val="00CF4712"/>
    <w:rsid w:val="00CF4C6C"/>
    <w:rsid w:val="00CF4F66"/>
    <w:rsid w:val="00CF5912"/>
    <w:rsid w:val="00D01AE5"/>
    <w:rsid w:val="00D0586E"/>
    <w:rsid w:val="00D06D98"/>
    <w:rsid w:val="00D10D28"/>
    <w:rsid w:val="00D137FC"/>
    <w:rsid w:val="00D1480B"/>
    <w:rsid w:val="00D14FCE"/>
    <w:rsid w:val="00D15975"/>
    <w:rsid w:val="00D21838"/>
    <w:rsid w:val="00D22F74"/>
    <w:rsid w:val="00D236C2"/>
    <w:rsid w:val="00D25254"/>
    <w:rsid w:val="00D2699F"/>
    <w:rsid w:val="00D313AF"/>
    <w:rsid w:val="00D31AA5"/>
    <w:rsid w:val="00D33A70"/>
    <w:rsid w:val="00D350B1"/>
    <w:rsid w:val="00D40624"/>
    <w:rsid w:val="00D4124B"/>
    <w:rsid w:val="00D41D60"/>
    <w:rsid w:val="00D41DDB"/>
    <w:rsid w:val="00D41FF5"/>
    <w:rsid w:val="00D43B57"/>
    <w:rsid w:val="00D462C5"/>
    <w:rsid w:val="00D51713"/>
    <w:rsid w:val="00D54022"/>
    <w:rsid w:val="00D57EDA"/>
    <w:rsid w:val="00D610B9"/>
    <w:rsid w:val="00D611CD"/>
    <w:rsid w:val="00D63385"/>
    <w:rsid w:val="00D63785"/>
    <w:rsid w:val="00D6516B"/>
    <w:rsid w:val="00D674FC"/>
    <w:rsid w:val="00D72040"/>
    <w:rsid w:val="00D749E1"/>
    <w:rsid w:val="00D74BC0"/>
    <w:rsid w:val="00D77956"/>
    <w:rsid w:val="00D77D57"/>
    <w:rsid w:val="00D81654"/>
    <w:rsid w:val="00D82B11"/>
    <w:rsid w:val="00D83530"/>
    <w:rsid w:val="00D83538"/>
    <w:rsid w:val="00D85FD6"/>
    <w:rsid w:val="00D87F16"/>
    <w:rsid w:val="00D914F1"/>
    <w:rsid w:val="00D93728"/>
    <w:rsid w:val="00D965C0"/>
    <w:rsid w:val="00DA1221"/>
    <w:rsid w:val="00DA418B"/>
    <w:rsid w:val="00DA47BE"/>
    <w:rsid w:val="00DA6458"/>
    <w:rsid w:val="00DB2389"/>
    <w:rsid w:val="00DB2995"/>
    <w:rsid w:val="00DB4FD4"/>
    <w:rsid w:val="00DB5A3A"/>
    <w:rsid w:val="00DB6A5E"/>
    <w:rsid w:val="00DC0478"/>
    <w:rsid w:val="00DC108F"/>
    <w:rsid w:val="00DC2029"/>
    <w:rsid w:val="00DC39D8"/>
    <w:rsid w:val="00DC6206"/>
    <w:rsid w:val="00DC6392"/>
    <w:rsid w:val="00DD0163"/>
    <w:rsid w:val="00DD0E78"/>
    <w:rsid w:val="00DD2F04"/>
    <w:rsid w:val="00DD3B8E"/>
    <w:rsid w:val="00DD54B6"/>
    <w:rsid w:val="00DD5DA3"/>
    <w:rsid w:val="00DD66E0"/>
    <w:rsid w:val="00DE10AE"/>
    <w:rsid w:val="00DE144F"/>
    <w:rsid w:val="00DE1718"/>
    <w:rsid w:val="00DE23BD"/>
    <w:rsid w:val="00DE542B"/>
    <w:rsid w:val="00DE6431"/>
    <w:rsid w:val="00DE69E8"/>
    <w:rsid w:val="00DE6AE1"/>
    <w:rsid w:val="00DF282A"/>
    <w:rsid w:val="00DF3CFD"/>
    <w:rsid w:val="00DF5532"/>
    <w:rsid w:val="00DF564B"/>
    <w:rsid w:val="00DF7896"/>
    <w:rsid w:val="00E0117B"/>
    <w:rsid w:val="00E03056"/>
    <w:rsid w:val="00E0491B"/>
    <w:rsid w:val="00E07874"/>
    <w:rsid w:val="00E158B5"/>
    <w:rsid w:val="00E15C86"/>
    <w:rsid w:val="00E178DC"/>
    <w:rsid w:val="00E17ED3"/>
    <w:rsid w:val="00E20D3F"/>
    <w:rsid w:val="00E23048"/>
    <w:rsid w:val="00E249AD"/>
    <w:rsid w:val="00E26206"/>
    <w:rsid w:val="00E26A91"/>
    <w:rsid w:val="00E27174"/>
    <w:rsid w:val="00E272D9"/>
    <w:rsid w:val="00E276FD"/>
    <w:rsid w:val="00E30940"/>
    <w:rsid w:val="00E33DBE"/>
    <w:rsid w:val="00E361EE"/>
    <w:rsid w:val="00E410B2"/>
    <w:rsid w:val="00E41932"/>
    <w:rsid w:val="00E41EEB"/>
    <w:rsid w:val="00E43119"/>
    <w:rsid w:val="00E4361D"/>
    <w:rsid w:val="00E43D0B"/>
    <w:rsid w:val="00E454C7"/>
    <w:rsid w:val="00E45F6A"/>
    <w:rsid w:val="00E46F42"/>
    <w:rsid w:val="00E50723"/>
    <w:rsid w:val="00E50CC9"/>
    <w:rsid w:val="00E515F0"/>
    <w:rsid w:val="00E526B0"/>
    <w:rsid w:val="00E52F92"/>
    <w:rsid w:val="00E53101"/>
    <w:rsid w:val="00E53B82"/>
    <w:rsid w:val="00E54BB4"/>
    <w:rsid w:val="00E57AF3"/>
    <w:rsid w:val="00E57E59"/>
    <w:rsid w:val="00E602D9"/>
    <w:rsid w:val="00E61BAA"/>
    <w:rsid w:val="00E6256D"/>
    <w:rsid w:val="00E64902"/>
    <w:rsid w:val="00E65289"/>
    <w:rsid w:val="00E658D7"/>
    <w:rsid w:val="00E670BC"/>
    <w:rsid w:val="00E70B14"/>
    <w:rsid w:val="00E72847"/>
    <w:rsid w:val="00E748C9"/>
    <w:rsid w:val="00E76652"/>
    <w:rsid w:val="00E76DF7"/>
    <w:rsid w:val="00E773E3"/>
    <w:rsid w:val="00E80B0F"/>
    <w:rsid w:val="00E80B11"/>
    <w:rsid w:val="00E82B0A"/>
    <w:rsid w:val="00E84A95"/>
    <w:rsid w:val="00E8578D"/>
    <w:rsid w:val="00E86327"/>
    <w:rsid w:val="00E90355"/>
    <w:rsid w:val="00E90C08"/>
    <w:rsid w:val="00E92B40"/>
    <w:rsid w:val="00E92CB5"/>
    <w:rsid w:val="00E951A4"/>
    <w:rsid w:val="00E95450"/>
    <w:rsid w:val="00E95A9A"/>
    <w:rsid w:val="00EA4AE5"/>
    <w:rsid w:val="00EA53D5"/>
    <w:rsid w:val="00EA62D5"/>
    <w:rsid w:val="00EA6852"/>
    <w:rsid w:val="00EA74F9"/>
    <w:rsid w:val="00EA77DA"/>
    <w:rsid w:val="00EB0E05"/>
    <w:rsid w:val="00EB123E"/>
    <w:rsid w:val="00EB25B9"/>
    <w:rsid w:val="00EB296C"/>
    <w:rsid w:val="00EB3C6C"/>
    <w:rsid w:val="00EB3CB7"/>
    <w:rsid w:val="00EB4B80"/>
    <w:rsid w:val="00EB4D60"/>
    <w:rsid w:val="00EB50DF"/>
    <w:rsid w:val="00EC1304"/>
    <w:rsid w:val="00EC2900"/>
    <w:rsid w:val="00EC2FFF"/>
    <w:rsid w:val="00EC308A"/>
    <w:rsid w:val="00EC48DB"/>
    <w:rsid w:val="00EC4BA0"/>
    <w:rsid w:val="00EC56BD"/>
    <w:rsid w:val="00EC5A76"/>
    <w:rsid w:val="00EC6348"/>
    <w:rsid w:val="00EC7058"/>
    <w:rsid w:val="00EC766F"/>
    <w:rsid w:val="00ED326D"/>
    <w:rsid w:val="00ED48DC"/>
    <w:rsid w:val="00ED543A"/>
    <w:rsid w:val="00ED7407"/>
    <w:rsid w:val="00ED7B05"/>
    <w:rsid w:val="00EE0B9F"/>
    <w:rsid w:val="00EE0CAB"/>
    <w:rsid w:val="00EE0D1D"/>
    <w:rsid w:val="00EE2E21"/>
    <w:rsid w:val="00EE3C03"/>
    <w:rsid w:val="00EE46E2"/>
    <w:rsid w:val="00EE51BE"/>
    <w:rsid w:val="00EE5292"/>
    <w:rsid w:val="00EE5A66"/>
    <w:rsid w:val="00EE5B08"/>
    <w:rsid w:val="00EE6420"/>
    <w:rsid w:val="00EE6AD6"/>
    <w:rsid w:val="00EF07A6"/>
    <w:rsid w:val="00EF0BAE"/>
    <w:rsid w:val="00EF1978"/>
    <w:rsid w:val="00EF2160"/>
    <w:rsid w:val="00EF3312"/>
    <w:rsid w:val="00EF39B6"/>
    <w:rsid w:val="00EF5220"/>
    <w:rsid w:val="00EF620A"/>
    <w:rsid w:val="00F00AC8"/>
    <w:rsid w:val="00F012CE"/>
    <w:rsid w:val="00F04685"/>
    <w:rsid w:val="00F048EF"/>
    <w:rsid w:val="00F054DB"/>
    <w:rsid w:val="00F055AF"/>
    <w:rsid w:val="00F05AE0"/>
    <w:rsid w:val="00F0759B"/>
    <w:rsid w:val="00F07833"/>
    <w:rsid w:val="00F107AE"/>
    <w:rsid w:val="00F114F8"/>
    <w:rsid w:val="00F127AD"/>
    <w:rsid w:val="00F12ADE"/>
    <w:rsid w:val="00F13F0B"/>
    <w:rsid w:val="00F1707A"/>
    <w:rsid w:val="00F17147"/>
    <w:rsid w:val="00F20322"/>
    <w:rsid w:val="00F2337A"/>
    <w:rsid w:val="00F25282"/>
    <w:rsid w:val="00F25DAD"/>
    <w:rsid w:val="00F32D49"/>
    <w:rsid w:val="00F35E79"/>
    <w:rsid w:val="00F363CE"/>
    <w:rsid w:val="00F415F7"/>
    <w:rsid w:val="00F43459"/>
    <w:rsid w:val="00F47887"/>
    <w:rsid w:val="00F508DB"/>
    <w:rsid w:val="00F51935"/>
    <w:rsid w:val="00F531DE"/>
    <w:rsid w:val="00F54070"/>
    <w:rsid w:val="00F54496"/>
    <w:rsid w:val="00F54B70"/>
    <w:rsid w:val="00F54DD1"/>
    <w:rsid w:val="00F55137"/>
    <w:rsid w:val="00F568B3"/>
    <w:rsid w:val="00F57484"/>
    <w:rsid w:val="00F577C9"/>
    <w:rsid w:val="00F61798"/>
    <w:rsid w:val="00F618B5"/>
    <w:rsid w:val="00F64214"/>
    <w:rsid w:val="00F64320"/>
    <w:rsid w:val="00F65844"/>
    <w:rsid w:val="00F6713F"/>
    <w:rsid w:val="00F67676"/>
    <w:rsid w:val="00F67C59"/>
    <w:rsid w:val="00F70EA0"/>
    <w:rsid w:val="00F72564"/>
    <w:rsid w:val="00F73C8A"/>
    <w:rsid w:val="00F74B38"/>
    <w:rsid w:val="00F7659C"/>
    <w:rsid w:val="00F82918"/>
    <w:rsid w:val="00F8367B"/>
    <w:rsid w:val="00F84661"/>
    <w:rsid w:val="00F857E4"/>
    <w:rsid w:val="00F85D90"/>
    <w:rsid w:val="00F866F1"/>
    <w:rsid w:val="00F87C5A"/>
    <w:rsid w:val="00F90233"/>
    <w:rsid w:val="00F91231"/>
    <w:rsid w:val="00F91A63"/>
    <w:rsid w:val="00F935D5"/>
    <w:rsid w:val="00F93835"/>
    <w:rsid w:val="00F938B7"/>
    <w:rsid w:val="00F945CD"/>
    <w:rsid w:val="00F9469D"/>
    <w:rsid w:val="00F956AE"/>
    <w:rsid w:val="00FA1AE4"/>
    <w:rsid w:val="00FA2D60"/>
    <w:rsid w:val="00FA5F39"/>
    <w:rsid w:val="00FA672A"/>
    <w:rsid w:val="00FA677E"/>
    <w:rsid w:val="00FA6DF4"/>
    <w:rsid w:val="00FB1CC8"/>
    <w:rsid w:val="00FB27E5"/>
    <w:rsid w:val="00FB312F"/>
    <w:rsid w:val="00FB5739"/>
    <w:rsid w:val="00FB6AAA"/>
    <w:rsid w:val="00FB7605"/>
    <w:rsid w:val="00FC0129"/>
    <w:rsid w:val="00FC2A3A"/>
    <w:rsid w:val="00FC4198"/>
    <w:rsid w:val="00FC4C16"/>
    <w:rsid w:val="00FC7D21"/>
    <w:rsid w:val="00FD2912"/>
    <w:rsid w:val="00FD32E5"/>
    <w:rsid w:val="00FD6015"/>
    <w:rsid w:val="00FD60E9"/>
    <w:rsid w:val="00FD7F58"/>
    <w:rsid w:val="00FE10A9"/>
    <w:rsid w:val="00FE3CB4"/>
    <w:rsid w:val="00FE4386"/>
    <w:rsid w:val="00FE456A"/>
    <w:rsid w:val="00FE4708"/>
    <w:rsid w:val="00FE5235"/>
    <w:rsid w:val="00FE5BFD"/>
    <w:rsid w:val="00FF104B"/>
    <w:rsid w:val="00FF2C3D"/>
    <w:rsid w:val="00FF351D"/>
    <w:rsid w:val="00FF3630"/>
    <w:rsid w:val="00FF4A7B"/>
    <w:rsid w:val="00FF68FB"/>
    <w:rsid w:val="00FF6FB5"/>
    <w:rsid w:val="00FF7E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4F2A4"/>
  <w15:docId w15:val="{E08D8071-16E6-4C73-AE96-8337C51F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671B68"/>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
    <w:qFormat/>
    <w:rsid w:val="007F61DF"/>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7F61DF"/>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671B68"/>
    <w:pPr>
      <w:jc w:val="both"/>
    </w:pPr>
    <w:rPr>
      <w:color w:val="000000"/>
      <w:sz w:val="24"/>
    </w:rPr>
  </w:style>
  <w:style w:type="character" w:customStyle="1" w:styleId="ZkladntextChar">
    <w:name w:val="Základní text Char"/>
    <w:basedOn w:val="Standardnpsmoodstavce"/>
    <w:link w:val="Zkladntext"/>
    <w:rsid w:val="00671B68"/>
    <w:rPr>
      <w:rFonts w:ascii="Times New Roman" w:eastAsia="Times New Roman" w:hAnsi="Times New Roman" w:cs="Times New Roman"/>
      <w:color w:val="000000"/>
      <w:sz w:val="24"/>
      <w:szCs w:val="20"/>
      <w:lang w:eastAsia="cs-CZ"/>
    </w:rPr>
  </w:style>
  <w:style w:type="paragraph" w:styleId="Odstavecseseznamem">
    <w:name w:val="List Paragraph"/>
    <w:basedOn w:val="Normln"/>
    <w:uiPriority w:val="34"/>
    <w:qFormat/>
    <w:rsid w:val="00671B68"/>
    <w:pPr>
      <w:ind w:left="720"/>
      <w:contextualSpacing/>
    </w:pPr>
  </w:style>
  <w:style w:type="paragraph" w:customStyle="1" w:styleId="dka">
    <w:name w:val="Řádka"/>
    <w:rsid w:val="00671B68"/>
    <w:pPr>
      <w:spacing w:after="0" w:line="240" w:lineRule="auto"/>
    </w:pPr>
    <w:rPr>
      <w:rFonts w:ascii="Times New Roman" w:eastAsia="Times New Roman" w:hAnsi="Times New Roman" w:cs="Times New Roman"/>
      <w:color w:val="000000"/>
      <w:sz w:val="24"/>
      <w:szCs w:val="20"/>
      <w:lang w:eastAsia="cs-CZ"/>
    </w:rPr>
  </w:style>
  <w:style w:type="paragraph" w:customStyle="1" w:styleId="Nadpis">
    <w:name w:val="Nadpis"/>
    <w:rsid w:val="00671B68"/>
    <w:pPr>
      <w:spacing w:after="0" w:line="240" w:lineRule="auto"/>
      <w:jc w:val="center"/>
    </w:pPr>
    <w:rPr>
      <w:rFonts w:ascii="Arial" w:eastAsia="Times New Roman" w:hAnsi="Arial" w:cs="Times New Roman"/>
      <w:b/>
      <w:color w:val="000000"/>
      <w:sz w:val="36"/>
      <w:szCs w:val="20"/>
      <w:lang w:eastAsia="cs-CZ"/>
    </w:rPr>
  </w:style>
  <w:style w:type="paragraph" w:styleId="Zhlav">
    <w:name w:val="header"/>
    <w:basedOn w:val="Normln"/>
    <w:link w:val="ZhlavChar"/>
    <w:uiPriority w:val="99"/>
    <w:unhideWhenUsed/>
    <w:rsid w:val="00C50CEC"/>
    <w:pPr>
      <w:tabs>
        <w:tab w:val="center" w:pos="4536"/>
        <w:tab w:val="right" w:pos="9072"/>
      </w:tabs>
    </w:pPr>
  </w:style>
  <w:style w:type="character" w:customStyle="1" w:styleId="ZhlavChar">
    <w:name w:val="Záhlaví Char"/>
    <w:basedOn w:val="Standardnpsmoodstavce"/>
    <w:link w:val="Zhlav"/>
    <w:uiPriority w:val="99"/>
    <w:rsid w:val="00C50CE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50CEC"/>
    <w:pPr>
      <w:tabs>
        <w:tab w:val="center" w:pos="4536"/>
        <w:tab w:val="right" w:pos="9072"/>
      </w:tabs>
    </w:pPr>
  </w:style>
  <w:style w:type="character" w:customStyle="1" w:styleId="ZpatChar">
    <w:name w:val="Zápatí Char"/>
    <w:basedOn w:val="Standardnpsmoodstavce"/>
    <w:link w:val="Zpat"/>
    <w:uiPriority w:val="99"/>
    <w:rsid w:val="00C50CEC"/>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3ACC"/>
    <w:rPr>
      <w:rFonts w:ascii="Tahoma" w:hAnsi="Tahoma" w:cs="Tahoma"/>
      <w:sz w:val="16"/>
      <w:szCs w:val="16"/>
    </w:rPr>
  </w:style>
  <w:style w:type="character" w:customStyle="1" w:styleId="TextbublinyChar">
    <w:name w:val="Text bubliny Char"/>
    <w:basedOn w:val="Standardnpsmoodstavce"/>
    <w:link w:val="Textbubliny"/>
    <w:uiPriority w:val="99"/>
    <w:semiHidden/>
    <w:rsid w:val="006A3ACC"/>
    <w:rPr>
      <w:rFonts w:ascii="Tahoma" w:eastAsia="Times New Roman" w:hAnsi="Tahoma" w:cs="Tahoma"/>
      <w:sz w:val="16"/>
      <w:szCs w:val="16"/>
      <w:lang w:eastAsia="cs-CZ"/>
    </w:rPr>
  </w:style>
  <w:style w:type="paragraph" w:styleId="Zkladntextodsazen">
    <w:name w:val="Body Text Indent"/>
    <w:basedOn w:val="Normln"/>
    <w:link w:val="ZkladntextodsazenChar"/>
    <w:uiPriority w:val="99"/>
    <w:unhideWhenUsed/>
    <w:rsid w:val="006D2E39"/>
    <w:pPr>
      <w:spacing w:after="120"/>
      <w:ind w:left="283"/>
    </w:pPr>
  </w:style>
  <w:style w:type="character" w:customStyle="1" w:styleId="ZkladntextodsazenChar">
    <w:name w:val="Základní text odsazený Char"/>
    <w:basedOn w:val="Standardnpsmoodstavce"/>
    <w:link w:val="Zkladntextodsazen"/>
    <w:uiPriority w:val="99"/>
    <w:rsid w:val="006D2E39"/>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unhideWhenUsed/>
    <w:rsid w:val="006D2E39"/>
    <w:pPr>
      <w:spacing w:after="120" w:line="480" w:lineRule="auto"/>
    </w:pPr>
  </w:style>
  <w:style w:type="character" w:customStyle="1" w:styleId="Zkladntext2Char">
    <w:name w:val="Základní text 2 Char"/>
    <w:basedOn w:val="Standardnpsmoodstavce"/>
    <w:link w:val="Zkladntext2"/>
    <w:uiPriority w:val="99"/>
    <w:rsid w:val="006D2E39"/>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unhideWhenUsed/>
    <w:rsid w:val="006D2E39"/>
    <w:pPr>
      <w:spacing w:after="120"/>
    </w:pPr>
    <w:rPr>
      <w:sz w:val="16"/>
      <w:szCs w:val="16"/>
    </w:rPr>
  </w:style>
  <w:style w:type="character" w:customStyle="1" w:styleId="Zkladntext3Char">
    <w:name w:val="Základní text 3 Char"/>
    <w:basedOn w:val="Standardnpsmoodstavce"/>
    <w:link w:val="Zkladntext3"/>
    <w:uiPriority w:val="99"/>
    <w:rsid w:val="006D2E39"/>
    <w:rPr>
      <w:rFonts w:ascii="Times New Roman" w:eastAsia="Times New Roman" w:hAnsi="Times New Roman" w:cs="Times New Roman"/>
      <w:sz w:val="16"/>
      <w:szCs w:val="16"/>
      <w:lang w:eastAsia="cs-CZ"/>
    </w:rPr>
  </w:style>
  <w:style w:type="paragraph" w:customStyle="1" w:styleId="Adresa">
    <w:name w:val="Adresa"/>
    <w:basedOn w:val="Zkladntext"/>
    <w:rsid w:val="006D2E39"/>
    <w:pPr>
      <w:keepLines/>
      <w:jc w:val="left"/>
    </w:pPr>
    <w:rPr>
      <w:color w:val="auto"/>
    </w:rPr>
  </w:style>
  <w:style w:type="character" w:styleId="Siln">
    <w:name w:val="Strong"/>
    <w:uiPriority w:val="22"/>
    <w:qFormat/>
    <w:rsid w:val="000F7D0A"/>
    <w:rPr>
      <w:b/>
      <w:bCs/>
    </w:rPr>
  </w:style>
  <w:style w:type="paragraph" w:styleId="Podnadpis">
    <w:name w:val="Subtitle"/>
    <w:basedOn w:val="Normln"/>
    <w:link w:val="PodnadpisChar"/>
    <w:qFormat/>
    <w:rsid w:val="008E57CF"/>
    <w:pPr>
      <w:jc w:val="center"/>
    </w:pPr>
    <w:rPr>
      <w:rFonts w:ascii="Book Antiqua" w:hAnsi="Book Antiqua"/>
      <w:b/>
      <w:bCs/>
      <w:sz w:val="48"/>
      <w:lang w:val="x-none"/>
    </w:rPr>
  </w:style>
  <w:style w:type="character" w:customStyle="1" w:styleId="PodnadpisChar">
    <w:name w:val="Podnadpis Char"/>
    <w:basedOn w:val="Standardnpsmoodstavce"/>
    <w:link w:val="Podnadpis"/>
    <w:rsid w:val="008E57CF"/>
    <w:rPr>
      <w:rFonts w:ascii="Book Antiqua" w:eastAsia="Times New Roman" w:hAnsi="Book Antiqua" w:cs="Times New Roman"/>
      <w:b/>
      <w:bCs/>
      <w:sz w:val="48"/>
      <w:szCs w:val="20"/>
      <w:lang w:val="x-none" w:eastAsia="cs-CZ"/>
    </w:rPr>
  </w:style>
  <w:style w:type="character" w:styleId="Odkaznakoment">
    <w:name w:val="annotation reference"/>
    <w:basedOn w:val="Standardnpsmoodstavce"/>
    <w:uiPriority w:val="99"/>
    <w:semiHidden/>
    <w:unhideWhenUsed/>
    <w:rsid w:val="00BC3B3F"/>
    <w:rPr>
      <w:sz w:val="16"/>
      <w:szCs w:val="16"/>
    </w:rPr>
  </w:style>
  <w:style w:type="paragraph" w:styleId="Textkomente">
    <w:name w:val="annotation text"/>
    <w:basedOn w:val="Normln"/>
    <w:link w:val="TextkomenteChar"/>
    <w:uiPriority w:val="99"/>
    <w:semiHidden/>
    <w:unhideWhenUsed/>
    <w:rsid w:val="00BC3B3F"/>
  </w:style>
  <w:style w:type="character" w:customStyle="1" w:styleId="TextkomenteChar">
    <w:name w:val="Text komentáře Char"/>
    <w:basedOn w:val="Standardnpsmoodstavce"/>
    <w:link w:val="Textkomente"/>
    <w:uiPriority w:val="99"/>
    <w:semiHidden/>
    <w:rsid w:val="00BC3B3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C3B3F"/>
    <w:rPr>
      <w:b/>
      <w:bCs/>
    </w:rPr>
  </w:style>
  <w:style w:type="character" w:customStyle="1" w:styleId="PedmtkomenteChar">
    <w:name w:val="Předmět komentáře Char"/>
    <w:basedOn w:val="TextkomenteChar"/>
    <w:link w:val="Pedmtkomente"/>
    <w:uiPriority w:val="99"/>
    <w:semiHidden/>
    <w:rsid w:val="00BC3B3F"/>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472151"/>
    <w:rPr>
      <w:color w:val="0000FF"/>
      <w:u w:val="single"/>
    </w:rPr>
  </w:style>
  <w:style w:type="character" w:customStyle="1" w:styleId="Nadpis1Char">
    <w:name w:val="Nadpis 1 Char"/>
    <w:basedOn w:val="Standardnpsmoodstavce"/>
    <w:link w:val="Nadpis1"/>
    <w:uiPriority w:val="9"/>
    <w:rsid w:val="007F61DF"/>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7F61DF"/>
    <w:rPr>
      <w:rFonts w:asciiTheme="majorHAnsi" w:eastAsiaTheme="majorEastAsia" w:hAnsiTheme="majorHAnsi" w:cstheme="majorBidi"/>
      <w:color w:val="365F91" w:themeColor="accent1" w:themeShade="BF"/>
      <w:sz w:val="26"/>
      <w:szCs w:val="26"/>
    </w:rPr>
  </w:style>
  <w:style w:type="paragraph" w:customStyle="1" w:styleId="Default">
    <w:name w:val="Default"/>
    <w:rsid w:val="00094FFF"/>
    <w:pPr>
      <w:autoSpaceDE w:val="0"/>
      <w:autoSpaceDN w:val="0"/>
      <w:adjustRightInd w:val="0"/>
      <w:spacing w:after="0" w:line="240" w:lineRule="auto"/>
    </w:pPr>
    <w:rPr>
      <w:rFonts w:ascii="Calibri" w:hAnsi="Calibri" w:cs="Calibri"/>
      <w:color w:val="000000"/>
      <w:sz w:val="24"/>
      <w:szCs w:val="24"/>
    </w:rPr>
  </w:style>
  <w:style w:type="character" w:customStyle="1" w:styleId="yext-address-address">
    <w:name w:val="yext-address-address"/>
    <w:basedOn w:val="Standardnpsmoodstavce"/>
    <w:rsid w:val="002266DA"/>
  </w:style>
  <w:style w:type="character" w:customStyle="1" w:styleId="yext-address-city">
    <w:name w:val="yext-address-city"/>
    <w:basedOn w:val="Standardnpsmoodstavce"/>
    <w:rsid w:val="002266DA"/>
  </w:style>
  <w:style w:type="paragraph" w:styleId="Seznamsodrkami">
    <w:name w:val="List Bullet"/>
    <w:basedOn w:val="Normln"/>
    <w:uiPriority w:val="99"/>
    <w:unhideWhenUsed/>
    <w:rsid w:val="00E50723"/>
    <w:pPr>
      <w:numPr>
        <w:numId w:val="2"/>
      </w:numPr>
      <w:contextualSpacing/>
    </w:pPr>
  </w:style>
  <w:style w:type="paragraph" w:customStyle="1" w:styleId="Standard">
    <w:name w:val="Standard"/>
    <w:rsid w:val="0069767D"/>
    <w:pPr>
      <w:suppressAutoHyphens/>
      <w:textAlignment w:val="baseline"/>
    </w:pPr>
    <w:rPr>
      <w:rFonts w:ascii="Calibri" w:eastAsia="Lucida Sans Unicode" w:hAnsi="Calibri" w:cs="Calibri"/>
      <w:kern w:val="1"/>
      <w:lang w:eastAsia="ar-SA"/>
    </w:rPr>
  </w:style>
  <w:style w:type="character" w:customStyle="1" w:styleId="xbe">
    <w:name w:val="_xbe"/>
    <w:basedOn w:val="Standardnpsmoodstavce"/>
    <w:rsid w:val="00AC63CA"/>
  </w:style>
  <w:style w:type="character" w:styleId="Zmnka">
    <w:name w:val="Mention"/>
    <w:basedOn w:val="Standardnpsmoodstavce"/>
    <w:uiPriority w:val="99"/>
    <w:semiHidden/>
    <w:unhideWhenUsed/>
    <w:rsid w:val="00AE6C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5679">
      <w:bodyDiv w:val="1"/>
      <w:marLeft w:val="0"/>
      <w:marRight w:val="0"/>
      <w:marTop w:val="0"/>
      <w:marBottom w:val="0"/>
      <w:divBdr>
        <w:top w:val="none" w:sz="0" w:space="0" w:color="auto"/>
        <w:left w:val="none" w:sz="0" w:space="0" w:color="auto"/>
        <w:bottom w:val="none" w:sz="0" w:space="0" w:color="auto"/>
        <w:right w:val="none" w:sz="0" w:space="0" w:color="auto"/>
      </w:divBdr>
    </w:div>
    <w:div w:id="106631200">
      <w:bodyDiv w:val="1"/>
      <w:marLeft w:val="0"/>
      <w:marRight w:val="0"/>
      <w:marTop w:val="0"/>
      <w:marBottom w:val="0"/>
      <w:divBdr>
        <w:top w:val="none" w:sz="0" w:space="0" w:color="auto"/>
        <w:left w:val="none" w:sz="0" w:space="0" w:color="auto"/>
        <w:bottom w:val="none" w:sz="0" w:space="0" w:color="auto"/>
        <w:right w:val="none" w:sz="0" w:space="0" w:color="auto"/>
      </w:divBdr>
    </w:div>
    <w:div w:id="108202783">
      <w:bodyDiv w:val="1"/>
      <w:marLeft w:val="0"/>
      <w:marRight w:val="0"/>
      <w:marTop w:val="0"/>
      <w:marBottom w:val="0"/>
      <w:divBdr>
        <w:top w:val="none" w:sz="0" w:space="0" w:color="auto"/>
        <w:left w:val="none" w:sz="0" w:space="0" w:color="auto"/>
        <w:bottom w:val="none" w:sz="0" w:space="0" w:color="auto"/>
        <w:right w:val="none" w:sz="0" w:space="0" w:color="auto"/>
      </w:divBdr>
    </w:div>
    <w:div w:id="132215343">
      <w:bodyDiv w:val="1"/>
      <w:marLeft w:val="0"/>
      <w:marRight w:val="0"/>
      <w:marTop w:val="0"/>
      <w:marBottom w:val="0"/>
      <w:divBdr>
        <w:top w:val="none" w:sz="0" w:space="0" w:color="auto"/>
        <w:left w:val="none" w:sz="0" w:space="0" w:color="auto"/>
        <w:bottom w:val="none" w:sz="0" w:space="0" w:color="auto"/>
        <w:right w:val="none" w:sz="0" w:space="0" w:color="auto"/>
      </w:divBdr>
    </w:div>
    <w:div w:id="235286667">
      <w:bodyDiv w:val="1"/>
      <w:marLeft w:val="0"/>
      <w:marRight w:val="0"/>
      <w:marTop w:val="0"/>
      <w:marBottom w:val="0"/>
      <w:divBdr>
        <w:top w:val="none" w:sz="0" w:space="0" w:color="auto"/>
        <w:left w:val="none" w:sz="0" w:space="0" w:color="auto"/>
        <w:bottom w:val="none" w:sz="0" w:space="0" w:color="auto"/>
        <w:right w:val="none" w:sz="0" w:space="0" w:color="auto"/>
      </w:divBdr>
    </w:div>
    <w:div w:id="268701265">
      <w:bodyDiv w:val="1"/>
      <w:marLeft w:val="0"/>
      <w:marRight w:val="0"/>
      <w:marTop w:val="0"/>
      <w:marBottom w:val="0"/>
      <w:divBdr>
        <w:top w:val="none" w:sz="0" w:space="0" w:color="auto"/>
        <w:left w:val="none" w:sz="0" w:space="0" w:color="auto"/>
        <w:bottom w:val="none" w:sz="0" w:space="0" w:color="auto"/>
        <w:right w:val="none" w:sz="0" w:space="0" w:color="auto"/>
      </w:divBdr>
    </w:div>
    <w:div w:id="276134323">
      <w:bodyDiv w:val="1"/>
      <w:marLeft w:val="0"/>
      <w:marRight w:val="0"/>
      <w:marTop w:val="0"/>
      <w:marBottom w:val="0"/>
      <w:divBdr>
        <w:top w:val="none" w:sz="0" w:space="0" w:color="auto"/>
        <w:left w:val="none" w:sz="0" w:space="0" w:color="auto"/>
        <w:bottom w:val="none" w:sz="0" w:space="0" w:color="auto"/>
        <w:right w:val="none" w:sz="0" w:space="0" w:color="auto"/>
      </w:divBdr>
    </w:div>
    <w:div w:id="442892827">
      <w:bodyDiv w:val="1"/>
      <w:marLeft w:val="0"/>
      <w:marRight w:val="0"/>
      <w:marTop w:val="0"/>
      <w:marBottom w:val="0"/>
      <w:divBdr>
        <w:top w:val="none" w:sz="0" w:space="0" w:color="auto"/>
        <w:left w:val="none" w:sz="0" w:space="0" w:color="auto"/>
        <w:bottom w:val="none" w:sz="0" w:space="0" w:color="auto"/>
        <w:right w:val="none" w:sz="0" w:space="0" w:color="auto"/>
      </w:divBdr>
    </w:div>
    <w:div w:id="589892637">
      <w:bodyDiv w:val="1"/>
      <w:marLeft w:val="0"/>
      <w:marRight w:val="0"/>
      <w:marTop w:val="0"/>
      <w:marBottom w:val="0"/>
      <w:divBdr>
        <w:top w:val="none" w:sz="0" w:space="0" w:color="auto"/>
        <w:left w:val="none" w:sz="0" w:space="0" w:color="auto"/>
        <w:bottom w:val="none" w:sz="0" w:space="0" w:color="auto"/>
        <w:right w:val="none" w:sz="0" w:space="0" w:color="auto"/>
      </w:divBdr>
    </w:div>
    <w:div w:id="667757461">
      <w:bodyDiv w:val="1"/>
      <w:marLeft w:val="0"/>
      <w:marRight w:val="0"/>
      <w:marTop w:val="0"/>
      <w:marBottom w:val="0"/>
      <w:divBdr>
        <w:top w:val="none" w:sz="0" w:space="0" w:color="auto"/>
        <w:left w:val="none" w:sz="0" w:space="0" w:color="auto"/>
        <w:bottom w:val="none" w:sz="0" w:space="0" w:color="auto"/>
        <w:right w:val="none" w:sz="0" w:space="0" w:color="auto"/>
      </w:divBdr>
    </w:div>
    <w:div w:id="668943855">
      <w:bodyDiv w:val="1"/>
      <w:marLeft w:val="0"/>
      <w:marRight w:val="0"/>
      <w:marTop w:val="0"/>
      <w:marBottom w:val="0"/>
      <w:divBdr>
        <w:top w:val="none" w:sz="0" w:space="0" w:color="auto"/>
        <w:left w:val="none" w:sz="0" w:space="0" w:color="auto"/>
        <w:bottom w:val="none" w:sz="0" w:space="0" w:color="auto"/>
        <w:right w:val="none" w:sz="0" w:space="0" w:color="auto"/>
      </w:divBdr>
    </w:div>
    <w:div w:id="715542697">
      <w:bodyDiv w:val="1"/>
      <w:marLeft w:val="0"/>
      <w:marRight w:val="0"/>
      <w:marTop w:val="0"/>
      <w:marBottom w:val="0"/>
      <w:divBdr>
        <w:top w:val="none" w:sz="0" w:space="0" w:color="auto"/>
        <w:left w:val="none" w:sz="0" w:space="0" w:color="auto"/>
        <w:bottom w:val="none" w:sz="0" w:space="0" w:color="auto"/>
        <w:right w:val="none" w:sz="0" w:space="0" w:color="auto"/>
      </w:divBdr>
    </w:div>
    <w:div w:id="820854932">
      <w:bodyDiv w:val="1"/>
      <w:marLeft w:val="0"/>
      <w:marRight w:val="0"/>
      <w:marTop w:val="0"/>
      <w:marBottom w:val="0"/>
      <w:divBdr>
        <w:top w:val="none" w:sz="0" w:space="0" w:color="auto"/>
        <w:left w:val="none" w:sz="0" w:space="0" w:color="auto"/>
        <w:bottom w:val="none" w:sz="0" w:space="0" w:color="auto"/>
        <w:right w:val="none" w:sz="0" w:space="0" w:color="auto"/>
      </w:divBdr>
    </w:div>
    <w:div w:id="836268054">
      <w:bodyDiv w:val="1"/>
      <w:marLeft w:val="0"/>
      <w:marRight w:val="0"/>
      <w:marTop w:val="0"/>
      <w:marBottom w:val="0"/>
      <w:divBdr>
        <w:top w:val="none" w:sz="0" w:space="0" w:color="auto"/>
        <w:left w:val="none" w:sz="0" w:space="0" w:color="auto"/>
        <w:bottom w:val="none" w:sz="0" w:space="0" w:color="auto"/>
        <w:right w:val="none" w:sz="0" w:space="0" w:color="auto"/>
      </w:divBdr>
    </w:div>
    <w:div w:id="1319918807">
      <w:bodyDiv w:val="1"/>
      <w:marLeft w:val="0"/>
      <w:marRight w:val="0"/>
      <w:marTop w:val="0"/>
      <w:marBottom w:val="0"/>
      <w:divBdr>
        <w:top w:val="none" w:sz="0" w:space="0" w:color="auto"/>
        <w:left w:val="none" w:sz="0" w:space="0" w:color="auto"/>
        <w:bottom w:val="none" w:sz="0" w:space="0" w:color="auto"/>
        <w:right w:val="none" w:sz="0" w:space="0" w:color="auto"/>
      </w:divBdr>
    </w:div>
    <w:div w:id="1488672059">
      <w:bodyDiv w:val="1"/>
      <w:marLeft w:val="0"/>
      <w:marRight w:val="0"/>
      <w:marTop w:val="0"/>
      <w:marBottom w:val="0"/>
      <w:divBdr>
        <w:top w:val="none" w:sz="0" w:space="0" w:color="auto"/>
        <w:left w:val="none" w:sz="0" w:space="0" w:color="auto"/>
        <w:bottom w:val="none" w:sz="0" w:space="0" w:color="auto"/>
        <w:right w:val="none" w:sz="0" w:space="0" w:color="auto"/>
      </w:divBdr>
      <w:divsChild>
        <w:div w:id="995181858">
          <w:marLeft w:val="0"/>
          <w:marRight w:val="0"/>
          <w:marTop w:val="0"/>
          <w:marBottom w:val="0"/>
          <w:divBdr>
            <w:top w:val="none" w:sz="0" w:space="0" w:color="auto"/>
            <w:left w:val="none" w:sz="0" w:space="0" w:color="auto"/>
            <w:bottom w:val="none" w:sz="0" w:space="0" w:color="auto"/>
            <w:right w:val="none" w:sz="0" w:space="0" w:color="auto"/>
          </w:divBdr>
          <w:divsChild>
            <w:div w:id="120268137">
              <w:marLeft w:val="0"/>
              <w:marRight w:val="0"/>
              <w:marTop w:val="0"/>
              <w:marBottom w:val="0"/>
              <w:divBdr>
                <w:top w:val="none" w:sz="0" w:space="0" w:color="auto"/>
                <w:left w:val="none" w:sz="0" w:space="0" w:color="auto"/>
                <w:bottom w:val="none" w:sz="0" w:space="0" w:color="auto"/>
                <w:right w:val="none" w:sz="0" w:space="0" w:color="auto"/>
              </w:divBdr>
              <w:divsChild>
                <w:div w:id="108090848">
                  <w:marLeft w:val="0"/>
                  <w:marRight w:val="0"/>
                  <w:marTop w:val="0"/>
                  <w:marBottom w:val="0"/>
                  <w:divBdr>
                    <w:top w:val="none" w:sz="0" w:space="0" w:color="auto"/>
                    <w:left w:val="none" w:sz="0" w:space="0" w:color="auto"/>
                    <w:bottom w:val="none" w:sz="0" w:space="0" w:color="auto"/>
                    <w:right w:val="none" w:sz="0" w:space="0" w:color="auto"/>
                  </w:divBdr>
                  <w:divsChild>
                    <w:div w:id="1443652987">
                      <w:marLeft w:val="0"/>
                      <w:marRight w:val="0"/>
                      <w:marTop w:val="0"/>
                      <w:marBottom w:val="75"/>
                      <w:divBdr>
                        <w:top w:val="none" w:sz="0" w:space="0" w:color="auto"/>
                        <w:left w:val="none" w:sz="0" w:space="0" w:color="auto"/>
                        <w:bottom w:val="none" w:sz="0" w:space="0" w:color="auto"/>
                        <w:right w:val="none" w:sz="0" w:space="0" w:color="auto"/>
                      </w:divBdr>
                    </w:div>
                    <w:div w:id="1034816073">
                      <w:marLeft w:val="0"/>
                      <w:marRight w:val="0"/>
                      <w:marTop w:val="0"/>
                      <w:marBottom w:val="75"/>
                      <w:divBdr>
                        <w:top w:val="none" w:sz="0" w:space="0" w:color="auto"/>
                        <w:left w:val="none" w:sz="0" w:space="0" w:color="auto"/>
                        <w:bottom w:val="none" w:sz="0" w:space="0" w:color="auto"/>
                        <w:right w:val="none" w:sz="0" w:space="0" w:color="auto"/>
                      </w:divBdr>
                    </w:div>
                    <w:div w:id="5501153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222640">
      <w:bodyDiv w:val="1"/>
      <w:marLeft w:val="0"/>
      <w:marRight w:val="0"/>
      <w:marTop w:val="0"/>
      <w:marBottom w:val="0"/>
      <w:divBdr>
        <w:top w:val="none" w:sz="0" w:space="0" w:color="auto"/>
        <w:left w:val="none" w:sz="0" w:space="0" w:color="auto"/>
        <w:bottom w:val="none" w:sz="0" w:space="0" w:color="auto"/>
        <w:right w:val="none" w:sz="0" w:space="0" w:color="auto"/>
      </w:divBdr>
    </w:div>
    <w:div w:id="1630667556">
      <w:bodyDiv w:val="1"/>
      <w:marLeft w:val="600"/>
      <w:marRight w:val="600"/>
      <w:marTop w:val="0"/>
      <w:marBottom w:val="0"/>
      <w:divBdr>
        <w:top w:val="none" w:sz="0" w:space="0" w:color="auto"/>
        <w:left w:val="none" w:sz="0" w:space="0" w:color="auto"/>
        <w:bottom w:val="none" w:sz="0" w:space="0" w:color="auto"/>
        <w:right w:val="none" w:sz="0" w:space="0" w:color="auto"/>
      </w:divBdr>
      <w:divsChild>
        <w:div w:id="173959395">
          <w:marLeft w:val="0"/>
          <w:marRight w:val="0"/>
          <w:marTop w:val="0"/>
          <w:marBottom w:val="0"/>
          <w:divBdr>
            <w:top w:val="none" w:sz="0" w:space="0" w:color="auto"/>
            <w:left w:val="none" w:sz="0" w:space="0" w:color="auto"/>
            <w:bottom w:val="none" w:sz="0" w:space="0" w:color="auto"/>
            <w:right w:val="none" w:sz="0" w:space="0" w:color="auto"/>
          </w:divBdr>
          <w:divsChild>
            <w:div w:id="598106813">
              <w:marLeft w:val="0"/>
              <w:marRight w:val="0"/>
              <w:marTop w:val="100"/>
              <w:marBottom w:val="100"/>
              <w:divBdr>
                <w:top w:val="none" w:sz="0" w:space="0" w:color="auto"/>
                <w:left w:val="none" w:sz="0" w:space="0" w:color="auto"/>
                <w:bottom w:val="none" w:sz="0" w:space="0" w:color="auto"/>
                <w:right w:val="none" w:sz="0" w:space="0" w:color="auto"/>
              </w:divBdr>
              <w:divsChild>
                <w:div w:id="661665973">
                  <w:marLeft w:val="0"/>
                  <w:marRight w:val="0"/>
                  <w:marTop w:val="0"/>
                  <w:marBottom w:val="0"/>
                  <w:divBdr>
                    <w:top w:val="none" w:sz="0" w:space="0" w:color="auto"/>
                    <w:left w:val="none" w:sz="0" w:space="0" w:color="auto"/>
                    <w:bottom w:val="none" w:sz="0" w:space="0" w:color="auto"/>
                    <w:right w:val="none" w:sz="0" w:space="0" w:color="auto"/>
                  </w:divBdr>
                  <w:divsChild>
                    <w:div w:id="760444340">
                      <w:marLeft w:val="0"/>
                      <w:marRight w:val="0"/>
                      <w:marTop w:val="0"/>
                      <w:marBottom w:val="0"/>
                      <w:divBdr>
                        <w:top w:val="none" w:sz="0" w:space="0" w:color="auto"/>
                        <w:left w:val="none" w:sz="0" w:space="0" w:color="auto"/>
                        <w:bottom w:val="single" w:sz="6" w:space="0" w:color="C0C0C0"/>
                        <w:right w:val="none" w:sz="0" w:space="0" w:color="auto"/>
                      </w:divBdr>
                    </w:div>
                  </w:divsChild>
                </w:div>
              </w:divsChild>
            </w:div>
          </w:divsChild>
        </w:div>
      </w:divsChild>
    </w:div>
    <w:div w:id="1643652001">
      <w:bodyDiv w:val="1"/>
      <w:marLeft w:val="0"/>
      <w:marRight w:val="0"/>
      <w:marTop w:val="0"/>
      <w:marBottom w:val="0"/>
      <w:divBdr>
        <w:top w:val="none" w:sz="0" w:space="0" w:color="auto"/>
        <w:left w:val="none" w:sz="0" w:space="0" w:color="auto"/>
        <w:bottom w:val="none" w:sz="0" w:space="0" w:color="auto"/>
        <w:right w:val="none" w:sz="0" w:space="0" w:color="auto"/>
      </w:divBdr>
      <w:divsChild>
        <w:div w:id="104348709">
          <w:marLeft w:val="0"/>
          <w:marRight w:val="0"/>
          <w:marTop w:val="0"/>
          <w:marBottom w:val="0"/>
          <w:divBdr>
            <w:top w:val="none" w:sz="0" w:space="0" w:color="auto"/>
            <w:left w:val="none" w:sz="0" w:space="0" w:color="auto"/>
            <w:bottom w:val="none" w:sz="0" w:space="0" w:color="auto"/>
            <w:right w:val="none" w:sz="0" w:space="0" w:color="auto"/>
          </w:divBdr>
          <w:divsChild>
            <w:div w:id="783695243">
              <w:marLeft w:val="0"/>
              <w:marRight w:val="0"/>
              <w:marTop w:val="0"/>
              <w:marBottom w:val="0"/>
              <w:divBdr>
                <w:top w:val="none" w:sz="0" w:space="0" w:color="auto"/>
                <w:left w:val="none" w:sz="0" w:space="0" w:color="auto"/>
                <w:bottom w:val="none" w:sz="0" w:space="0" w:color="auto"/>
                <w:right w:val="none" w:sz="0" w:space="0" w:color="auto"/>
              </w:divBdr>
              <w:divsChild>
                <w:div w:id="536358649">
                  <w:marLeft w:val="0"/>
                  <w:marRight w:val="0"/>
                  <w:marTop w:val="0"/>
                  <w:marBottom w:val="0"/>
                  <w:divBdr>
                    <w:top w:val="none" w:sz="0" w:space="0" w:color="auto"/>
                    <w:left w:val="none" w:sz="0" w:space="0" w:color="auto"/>
                    <w:bottom w:val="none" w:sz="0" w:space="0" w:color="auto"/>
                    <w:right w:val="none" w:sz="0" w:space="0" w:color="auto"/>
                  </w:divBdr>
                  <w:divsChild>
                    <w:div w:id="508565069">
                      <w:marLeft w:val="0"/>
                      <w:marRight w:val="0"/>
                      <w:marTop w:val="450"/>
                      <w:marBottom w:val="100"/>
                      <w:divBdr>
                        <w:top w:val="none" w:sz="0" w:space="0" w:color="auto"/>
                        <w:left w:val="none" w:sz="0" w:space="0" w:color="auto"/>
                        <w:bottom w:val="none" w:sz="0" w:space="0" w:color="auto"/>
                        <w:right w:val="none" w:sz="0" w:space="0" w:color="auto"/>
                      </w:divBdr>
                      <w:divsChild>
                        <w:div w:id="2056928338">
                          <w:marLeft w:val="0"/>
                          <w:marRight w:val="0"/>
                          <w:marTop w:val="300"/>
                          <w:marBottom w:val="0"/>
                          <w:divBdr>
                            <w:top w:val="none" w:sz="0" w:space="0" w:color="auto"/>
                            <w:left w:val="none" w:sz="0" w:space="0" w:color="auto"/>
                            <w:bottom w:val="none" w:sz="0" w:space="0" w:color="auto"/>
                            <w:right w:val="none" w:sz="0" w:space="0" w:color="auto"/>
                          </w:divBdr>
                          <w:divsChild>
                            <w:div w:id="116217185">
                              <w:marLeft w:val="0"/>
                              <w:marRight w:val="0"/>
                              <w:marTop w:val="0"/>
                              <w:marBottom w:val="0"/>
                              <w:divBdr>
                                <w:top w:val="none" w:sz="0" w:space="0" w:color="auto"/>
                                <w:left w:val="none" w:sz="0" w:space="0" w:color="auto"/>
                                <w:bottom w:val="none" w:sz="0" w:space="0" w:color="auto"/>
                                <w:right w:val="none" w:sz="0" w:space="0" w:color="auto"/>
                              </w:divBdr>
                              <w:divsChild>
                                <w:div w:id="1052776177">
                                  <w:marLeft w:val="0"/>
                                  <w:marRight w:val="0"/>
                                  <w:marTop w:val="0"/>
                                  <w:marBottom w:val="0"/>
                                  <w:divBdr>
                                    <w:top w:val="none" w:sz="0" w:space="0" w:color="auto"/>
                                    <w:left w:val="none" w:sz="0" w:space="0" w:color="auto"/>
                                    <w:bottom w:val="none" w:sz="0" w:space="0" w:color="auto"/>
                                    <w:right w:val="none" w:sz="0" w:space="0" w:color="auto"/>
                                  </w:divBdr>
                                </w:div>
                                <w:div w:id="873811286">
                                  <w:marLeft w:val="0"/>
                                  <w:marRight w:val="0"/>
                                  <w:marTop w:val="0"/>
                                  <w:marBottom w:val="0"/>
                                  <w:divBdr>
                                    <w:top w:val="none" w:sz="0" w:space="0" w:color="auto"/>
                                    <w:left w:val="none" w:sz="0" w:space="0" w:color="auto"/>
                                    <w:bottom w:val="none" w:sz="0" w:space="0" w:color="auto"/>
                                    <w:right w:val="none" w:sz="0" w:space="0" w:color="auto"/>
                                  </w:divBdr>
                                </w:div>
                                <w:div w:id="211439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253421">
      <w:bodyDiv w:val="1"/>
      <w:marLeft w:val="0"/>
      <w:marRight w:val="0"/>
      <w:marTop w:val="0"/>
      <w:marBottom w:val="0"/>
      <w:divBdr>
        <w:top w:val="none" w:sz="0" w:space="0" w:color="auto"/>
        <w:left w:val="none" w:sz="0" w:space="0" w:color="auto"/>
        <w:bottom w:val="none" w:sz="0" w:space="0" w:color="auto"/>
        <w:right w:val="none" w:sz="0" w:space="0" w:color="auto"/>
      </w:divBdr>
    </w:div>
    <w:div w:id="1665355090">
      <w:bodyDiv w:val="1"/>
      <w:marLeft w:val="0"/>
      <w:marRight w:val="0"/>
      <w:marTop w:val="0"/>
      <w:marBottom w:val="0"/>
      <w:divBdr>
        <w:top w:val="none" w:sz="0" w:space="0" w:color="auto"/>
        <w:left w:val="none" w:sz="0" w:space="0" w:color="auto"/>
        <w:bottom w:val="none" w:sz="0" w:space="0" w:color="auto"/>
        <w:right w:val="none" w:sz="0" w:space="0" w:color="auto"/>
      </w:divBdr>
    </w:div>
    <w:div w:id="1903978063">
      <w:bodyDiv w:val="1"/>
      <w:marLeft w:val="0"/>
      <w:marRight w:val="0"/>
      <w:marTop w:val="0"/>
      <w:marBottom w:val="0"/>
      <w:divBdr>
        <w:top w:val="none" w:sz="0" w:space="0" w:color="auto"/>
        <w:left w:val="none" w:sz="0" w:space="0" w:color="auto"/>
        <w:bottom w:val="none" w:sz="0" w:space="0" w:color="auto"/>
        <w:right w:val="none" w:sz="0" w:space="0" w:color="auto"/>
      </w:divBdr>
    </w:div>
    <w:div w:id="1954245198">
      <w:bodyDiv w:val="1"/>
      <w:marLeft w:val="0"/>
      <w:marRight w:val="0"/>
      <w:marTop w:val="0"/>
      <w:marBottom w:val="0"/>
      <w:divBdr>
        <w:top w:val="none" w:sz="0" w:space="0" w:color="auto"/>
        <w:left w:val="none" w:sz="0" w:space="0" w:color="auto"/>
        <w:bottom w:val="none" w:sz="0" w:space="0" w:color="auto"/>
        <w:right w:val="none" w:sz="0" w:space="0" w:color="auto"/>
      </w:divBdr>
    </w:div>
    <w:div w:id="1964575697">
      <w:bodyDiv w:val="1"/>
      <w:marLeft w:val="0"/>
      <w:marRight w:val="0"/>
      <w:marTop w:val="0"/>
      <w:marBottom w:val="0"/>
      <w:divBdr>
        <w:top w:val="none" w:sz="0" w:space="0" w:color="auto"/>
        <w:left w:val="none" w:sz="0" w:space="0" w:color="auto"/>
        <w:bottom w:val="none" w:sz="0" w:space="0" w:color="auto"/>
        <w:right w:val="none" w:sz="0" w:space="0" w:color="auto"/>
      </w:divBdr>
    </w:div>
    <w:div w:id="2016224398">
      <w:bodyDiv w:val="1"/>
      <w:marLeft w:val="0"/>
      <w:marRight w:val="0"/>
      <w:marTop w:val="0"/>
      <w:marBottom w:val="0"/>
      <w:divBdr>
        <w:top w:val="none" w:sz="0" w:space="0" w:color="auto"/>
        <w:left w:val="none" w:sz="0" w:space="0" w:color="auto"/>
        <w:bottom w:val="none" w:sz="0" w:space="0" w:color="auto"/>
        <w:right w:val="none" w:sz="0" w:space="0" w:color="auto"/>
      </w:divBdr>
    </w:div>
    <w:div w:id="2130278547">
      <w:bodyDiv w:val="1"/>
      <w:marLeft w:val="0"/>
      <w:marRight w:val="0"/>
      <w:marTop w:val="0"/>
      <w:marBottom w:val="0"/>
      <w:divBdr>
        <w:top w:val="none" w:sz="0" w:space="0" w:color="auto"/>
        <w:left w:val="none" w:sz="0" w:space="0" w:color="auto"/>
        <w:bottom w:val="none" w:sz="0" w:space="0" w:color="auto"/>
        <w:right w:val="none" w:sz="0" w:space="0" w:color="auto"/>
      </w:divBdr>
    </w:div>
    <w:div w:id="21391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rezineve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7C86D-4625-4E81-8785-9CBD887C0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3053</Words>
  <Characters>18016</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martina.vilimkova</dc:creator>
  <cp:lastModifiedBy>Martina Vilímková</cp:lastModifiedBy>
  <cp:revision>18</cp:revision>
  <cp:lastPrinted>2017-03-31T07:03:00Z</cp:lastPrinted>
  <dcterms:created xsi:type="dcterms:W3CDTF">2017-02-21T13:51:00Z</dcterms:created>
  <dcterms:modified xsi:type="dcterms:W3CDTF">2017-04-05T11:54:00Z</dcterms:modified>
</cp:coreProperties>
</file>