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253870">
        <w:rPr>
          <w:szCs w:val="24"/>
        </w:rPr>
        <w:t>1</w:t>
      </w:r>
      <w:r w:rsidR="0055274F">
        <w:rPr>
          <w:szCs w:val="24"/>
        </w:rPr>
        <w:t>8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55274F">
        <w:rPr>
          <w:szCs w:val="24"/>
        </w:rPr>
        <w:t xml:space="preserve"> 08.02.2016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55274F">
        <w:rPr>
          <w:b/>
          <w:sz w:val="24"/>
          <w:szCs w:val="24"/>
        </w:rPr>
        <w:t>15.2.2016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27396C" w:rsidRDefault="0027396C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Kontrola zápisu č. 1</w:t>
      </w:r>
      <w:r w:rsidR="006B59A8">
        <w:rPr>
          <w:b/>
          <w:sz w:val="22"/>
          <w:szCs w:val="22"/>
        </w:rPr>
        <w:t>7</w:t>
      </w:r>
      <w:bookmarkStart w:id="0" w:name="_GoBack"/>
      <w:bookmarkEnd w:id="0"/>
      <w:r w:rsidRPr="004A4A80">
        <w:rPr>
          <w:b/>
          <w:sz w:val="22"/>
          <w:szCs w:val="22"/>
        </w:rPr>
        <w:t>.</w:t>
      </w:r>
    </w:p>
    <w:p w:rsidR="00F34B18" w:rsidRPr="00F34B18" w:rsidRDefault="00F34B18" w:rsidP="00F34B18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F34B18">
        <w:rPr>
          <w:b/>
          <w:sz w:val="22"/>
          <w:szCs w:val="22"/>
        </w:rPr>
        <w:t xml:space="preserve">Dodatek č. 1 ke Smlouvě o dílo k provedení stavby „Přístavba mateřské školy MČ Praha – Březiněves“  uzavřené dne </w:t>
      </w:r>
      <w:proofErr w:type="gramStart"/>
      <w:r w:rsidRPr="00F34B18">
        <w:rPr>
          <w:b/>
          <w:sz w:val="22"/>
          <w:szCs w:val="22"/>
        </w:rPr>
        <w:t>10.7.2015</w:t>
      </w:r>
      <w:proofErr w:type="gramEnd"/>
      <w:r w:rsidRPr="00F34B18">
        <w:rPr>
          <w:b/>
          <w:sz w:val="22"/>
          <w:szCs w:val="22"/>
        </w:rPr>
        <w:t xml:space="preserve"> mezi MČ Praha – Březiněves a spol. CUBESPACE s.r.o., Nad </w:t>
      </w:r>
      <w:proofErr w:type="spellStart"/>
      <w:r w:rsidRPr="00F34B18">
        <w:rPr>
          <w:b/>
          <w:sz w:val="22"/>
          <w:szCs w:val="22"/>
        </w:rPr>
        <w:t>Šetelkou</w:t>
      </w:r>
      <w:proofErr w:type="spellEnd"/>
      <w:r w:rsidRPr="00F34B18">
        <w:rPr>
          <w:b/>
          <w:sz w:val="22"/>
          <w:szCs w:val="22"/>
        </w:rPr>
        <w:t xml:space="preserve"> 481, Praha 8.</w:t>
      </w:r>
    </w:p>
    <w:p w:rsidR="0055274F" w:rsidRPr="004A4A80" w:rsidRDefault="0055274F" w:rsidP="0027396C">
      <w:pPr>
        <w:pStyle w:val="Odstavecseseznamem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Výsledky výběrového řízení na veřejnou zakázku malého rozsahu na akci: „</w:t>
      </w:r>
      <w:proofErr w:type="gramStart"/>
      <w:r>
        <w:rPr>
          <w:b/>
          <w:sz w:val="22"/>
          <w:szCs w:val="22"/>
        </w:rPr>
        <w:t xml:space="preserve">Výstavba  </w:t>
      </w:r>
      <w:proofErr w:type="spellStart"/>
      <w:r>
        <w:rPr>
          <w:b/>
          <w:sz w:val="22"/>
          <w:szCs w:val="22"/>
        </w:rPr>
        <w:t>fotovoltaické</w:t>
      </w:r>
      <w:proofErr w:type="spellEnd"/>
      <w:proofErr w:type="gramEnd"/>
      <w:r>
        <w:rPr>
          <w:b/>
          <w:sz w:val="22"/>
          <w:szCs w:val="22"/>
        </w:rPr>
        <w:t xml:space="preserve"> elektrárny v MČ Praha – Březiněves“.</w:t>
      </w:r>
    </w:p>
    <w:p w:rsidR="00606358" w:rsidRDefault="0055274F" w:rsidP="0055274F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Inventarizace majetku a rozvahových účtů k </w:t>
      </w:r>
      <w:proofErr w:type="gramStart"/>
      <w:r>
        <w:rPr>
          <w:b/>
          <w:sz w:val="22"/>
          <w:szCs w:val="22"/>
        </w:rPr>
        <w:t>31.12.2015</w:t>
      </w:r>
      <w:proofErr w:type="gramEnd"/>
      <w:r>
        <w:rPr>
          <w:b/>
          <w:sz w:val="22"/>
          <w:szCs w:val="22"/>
        </w:rPr>
        <w:t>.</w:t>
      </w:r>
    </w:p>
    <w:p w:rsidR="0055274F" w:rsidRPr="0055274F" w:rsidRDefault="0055274F" w:rsidP="0055274F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Různé. </w:t>
      </w:r>
    </w:p>
    <w:p w:rsidR="00253870" w:rsidRPr="004A4A80" w:rsidRDefault="00253870" w:rsidP="004C021A">
      <w:pPr>
        <w:rPr>
          <w:b/>
          <w:sz w:val="24"/>
          <w:szCs w:val="24"/>
        </w:rPr>
      </w:pPr>
    </w:p>
    <w:p w:rsidR="00892BAA" w:rsidRPr="004A4A80" w:rsidRDefault="00892BAA" w:rsidP="00892BAA">
      <w:pPr>
        <w:pStyle w:val="Odstavecseseznamem"/>
        <w:rPr>
          <w:b/>
          <w:sz w:val="24"/>
          <w:szCs w:val="24"/>
        </w:rPr>
      </w:pPr>
    </w:p>
    <w:p w:rsidR="00892BAA" w:rsidRDefault="00892BAA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55274F" w:rsidRDefault="0055274F" w:rsidP="00892BAA">
      <w:pPr>
        <w:jc w:val="both"/>
        <w:rPr>
          <w:b/>
          <w:sz w:val="24"/>
          <w:szCs w:val="24"/>
        </w:rPr>
      </w:pPr>
    </w:p>
    <w:p w:rsidR="0055274F" w:rsidRDefault="0055274F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4A4A80" w:rsidRDefault="004A4A80" w:rsidP="00892BAA">
      <w:pPr>
        <w:jc w:val="both"/>
        <w:rPr>
          <w:b/>
          <w:sz w:val="24"/>
          <w:szCs w:val="24"/>
        </w:rPr>
      </w:pPr>
    </w:p>
    <w:p w:rsidR="00892BAA" w:rsidRPr="004A4A80" w:rsidRDefault="00892BAA" w:rsidP="00892BAA">
      <w:pPr>
        <w:jc w:val="both"/>
        <w:rPr>
          <w:b/>
          <w:sz w:val="24"/>
          <w:szCs w:val="24"/>
        </w:rPr>
      </w:pPr>
    </w:p>
    <w:p w:rsidR="00892BAA" w:rsidRPr="00892BAA" w:rsidRDefault="00892BAA" w:rsidP="00892BAA">
      <w:pPr>
        <w:jc w:val="both"/>
        <w:rPr>
          <w:b/>
          <w:sz w:val="22"/>
          <w:szCs w:val="22"/>
        </w:rPr>
      </w:pPr>
    </w:p>
    <w:p w:rsidR="00106060" w:rsidRDefault="00106060" w:rsidP="00253870">
      <w:pPr>
        <w:ind w:left="708" w:firstLine="57"/>
        <w:rPr>
          <w:b/>
          <w:sz w:val="24"/>
          <w:szCs w:val="24"/>
        </w:rPr>
      </w:pPr>
    </w:p>
    <w:p w:rsidR="00E02428" w:rsidRPr="00106060" w:rsidRDefault="001E65FE" w:rsidP="001E65FE">
      <w:pPr>
        <w:ind w:left="4356" w:firstLine="600"/>
        <w:jc w:val="center"/>
        <w:rPr>
          <w:b/>
          <w:sz w:val="22"/>
          <w:szCs w:val="22"/>
        </w:rPr>
      </w:pPr>
      <w:r w:rsidRPr="00106060">
        <w:rPr>
          <w:b/>
          <w:sz w:val="22"/>
          <w:szCs w:val="22"/>
        </w:rPr>
        <w:t xml:space="preserve">     </w:t>
      </w:r>
      <w:r w:rsidR="00AA3963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  </w:t>
      </w:r>
      <w:r w:rsidR="00A40C08" w:rsidRPr="00106060">
        <w:rPr>
          <w:b/>
          <w:sz w:val="22"/>
          <w:szCs w:val="22"/>
        </w:rPr>
        <w:t xml:space="preserve">  </w:t>
      </w:r>
      <w:r w:rsidRPr="00106060">
        <w:rPr>
          <w:b/>
          <w:sz w:val="22"/>
          <w:szCs w:val="22"/>
        </w:rPr>
        <w:t xml:space="preserve"> </w:t>
      </w:r>
      <w:r w:rsidR="00E02428" w:rsidRPr="00106060">
        <w:rPr>
          <w:b/>
          <w:sz w:val="22"/>
          <w:szCs w:val="22"/>
        </w:rPr>
        <w:t>Ing. Jiří Haramul</w:t>
      </w:r>
    </w:p>
    <w:p w:rsidR="0053570D" w:rsidRPr="00106060" w:rsidRDefault="001E65FE" w:rsidP="004C021A">
      <w:pPr>
        <w:ind w:left="4248" w:firstLine="708"/>
        <w:jc w:val="center"/>
        <w:rPr>
          <w:sz w:val="22"/>
          <w:szCs w:val="22"/>
        </w:rPr>
      </w:pPr>
      <w:r w:rsidRPr="00106060">
        <w:rPr>
          <w:b/>
          <w:sz w:val="22"/>
          <w:szCs w:val="22"/>
        </w:rPr>
        <w:t xml:space="preserve">             </w:t>
      </w:r>
      <w:r w:rsidR="00E02428" w:rsidRPr="00106060">
        <w:rPr>
          <w:b/>
          <w:sz w:val="22"/>
          <w:szCs w:val="22"/>
        </w:rPr>
        <w:t>starosta MČ Praha – Březiněves</w:t>
      </w:r>
    </w:p>
    <w:sectPr w:rsidR="0053570D" w:rsidRPr="00106060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20C"/>
    <w:multiLevelType w:val="hybridMultilevel"/>
    <w:tmpl w:val="6A4ED448"/>
    <w:lvl w:ilvl="0" w:tplc="8FF87F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5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105692"/>
    <w:rsid w:val="00106060"/>
    <w:rsid w:val="00145244"/>
    <w:rsid w:val="001B46B6"/>
    <w:rsid w:val="001E65FE"/>
    <w:rsid w:val="00253870"/>
    <w:rsid w:val="0027396C"/>
    <w:rsid w:val="003227B0"/>
    <w:rsid w:val="003A1FF3"/>
    <w:rsid w:val="00422E82"/>
    <w:rsid w:val="004232A9"/>
    <w:rsid w:val="00450462"/>
    <w:rsid w:val="0046515C"/>
    <w:rsid w:val="0046729C"/>
    <w:rsid w:val="004859E9"/>
    <w:rsid w:val="004A4A80"/>
    <w:rsid w:val="004C021A"/>
    <w:rsid w:val="00522765"/>
    <w:rsid w:val="0053570D"/>
    <w:rsid w:val="0055274F"/>
    <w:rsid w:val="00581F7A"/>
    <w:rsid w:val="005E0365"/>
    <w:rsid w:val="006035B4"/>
    <w:rsid w:val="00606358"/>
    <w:rsid w:val="006357E1"/>
    <w:rsid w:val="00645779"/>
    <w:rsid w:val="00672E98"/>
    <w:rsid w:val="006B59A8"/>
    <w:rsid w:val="006C4802"/>
    <w:rsid w:val="0076770B"/>
    <w:rsid w:val="007C0786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7D67"/>
    <w:rsid w:val="00944BB5"/>
    <w:rsid w:val="009D1475"/>
    <w:rsid w:val="00A045E4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C13C67"/>
    <w:rsid w:val="00C263C2"/>
    <w:rsid w:val="00C41B79"/>
    <w:rsid w:val="00C4308C"/>
    <w:rsid w:val="00C52438"/>
    <w:rsid w:val="00C85C72"/>
    <w:rsid w:val="00C865CC"/>
    <w:rsid w:val="00CC09F3"/>
    <w:rsid w:val="00CE2024"/>
    <w:rsid w:val="00D14EB5"/>
    <w:rsid w:val="00D64AD8"/>
    <w:rsid w:val="00D8629F"/>
    <w:rsid w:val="00D876C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36</cp:revision>
  <cp:lastPrinted>2016-02-09T14:17:00Z</cp:lastPrinted>
  <dcterms:created xsi:type="dcterms:W3CDTF">2015-09-23T12:22:00Z</dcterms:created>
  <dcterms:modified xsi:type="dcterms:W3CDTF">2016-05-10T13:20:00Z</dcterms:modified>
</cp:coreProperties>
</file>